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FFCE59" w14:textId="31A962B5" w:rsidR="00903CE3" w:rsidRPr="00555B9B" w:rsidRDefault="00903CE3" w:rsidP="00F94315">
      <w:pPr>
        <w:pStyle w:val="Heading1"/>
        <w:shd w:val="clear" w:color="auto" w:fill="FFFFFF"/>
        <w:spacing w:before="0" w:after="0"/>
        <w:jc w:val="center"/>
        <w:rPr>
          <w:rFonts w:ascii="Times New Roman" w:hAnsi="Times New Roman"/>
          <w:sz w:val="27"/>
          <w:szCs w:val="27"/>
          <w:lang w:val="pt-BR"/>
        </w:rPr>
      </w:pPr>
      <w:r w:rsidRPr="00555B9B">
        <w:rPr>
          <w:rFonts w:ascii="Times New Roman" w:hAnsi="Times New Roman"/>
          <w:sz w:val="27"/>
          <w:szCs w:val="27"/>
          <w:lang w:val="pt-BR"/>
        </w:rPr>
        <w:t xml:space="preserve">Quy trình </w:t>
      </w:r>
      <w:r w:rsidR="00142783" w:rsidRPr="00555B9B">
        <w:rPr>
          <w:rFonts w:ascii="Times New Roman" w:hAnsi="Times New Roman"/>
          <w:sz w:val="27"/>
          <w:szCs w:val="27"/>
          <w:lang w:val="pt-BR"/>
        </w:rPr>
        <w:t>K</w:t>
      </w:r>
      <w:r w:rsidR="00DB4088" w:rsidRPr="00555B9B">
        <w:rPr>
          <w:rFonts w:ascii="Times New Roman" w:hAnsi="Times New Roman"/>
          <w:sz w:val="27"/>
          <w:szCs w:val="27"/>
          <w:lang w:val="pt-BR"/>
        </w:rPr>
        <w:t xml:space="preserve">ỹ thuật </w:t>
      </w:r>
      <w:r w:rsidR="00872D61" w:rsidRPr="00555B9B">
        <w:rPr>
          <w:rFonts w:ascii="Times New Roman" w:hAnsi="Times New Roman"/>
          <w:sz w:val="27"/>
          <w:szCs w:val="27"/>
          <w:lang w:val="pt-BR"/>
        </w:rPr>
        <w:t>trồng, chăm sóc</w:t>
      </w:r>
      <w:r w:rsidR="00026A71" w:rsidRPr="00555B9B">
        <w:rPr>
          <w:rFonts w:ascii="Times New Roman" w:hAnsi="Times New Roman"/>
          <w:sz w:val="27"/>
          <w:szCs w:val="27"/>
          <w:lang w:val="pt-BR"/>
        </w:rPr>
        <w:t xml:space="preserve"> </w:t>
      </w:r>
      <w:r w:rsidR="00F67FFB" w:rsidRPr="00555B9B">
        <w:rPr>
          <w:rFonts w:ascii="Times New Roman" w:hAnsi="Times New Roman"/>
          <w:sz w:val="27"/>
          <w:szCs w:val="27"/>
          <w:lang w:val="pt-BR"/>
        </w:rPr>
        <w:t xml:space="preserve">cây </w:t>
      </w:r>
      <w:r w:rsidR="003032DA">
        <w:rPr>
          <w:rFonts w:ascii="Times New Roman" w:hAnsi="Times New Roman"/>
          <w:sz w:val="27"/>
          <w:szCs w:val="27"/>
          <w:lang w:val="pt-BR"/>
        </w:rPr>
        <w:t>khoai lang</w:t>
      </w:r>
    </w:p>
    <w:p w14:paraId="0FBDC2C8" w14:textId="6060ADFE" w:rsidR="00142783" w:rsidRPr="00555B9B" w:rsidRDefault="00760AAE" w:rsidP="00F94315">
      <w:pPr>
        <w:pStyle w:val="Heading1"/>
        <w:shd w:val="clear" w:color="auto" w:fill="FFFFFF"/>
        <w:spacing w:before="0" w:after="0"/>
        <w:jc w:val="center"/>
        <w:rPr>
          <w:rFonts w:ascii="Times New Roman" w:hAnsi="Times New Roman"/>
          <w:sz w:val="27"/>
          <w:szCs w:val="27"/>
          <w:lang w:val="pt-BR"/>
        </w:rPr>
      </w:pPr>
      <w:r w:rsidRPr="00555B9B">
        <w:rPr>
          <w:rFonts w:ascii="Times New Roman" w:hAnsi="Times New Roman"/>
          <w:sz w:val="27"/>
          <w:szCs w:val="27"/>
          <w:lang w:val="pt-BR"/>
        </w:rPr>
        <w:t>trên địa bàn tỉnh Lâm Đồng</w:t>
      </w:r>
    </w:p>
    <w:p w14:paraId="7DE619C4" w14:textId="2F7EDB58" w:rsidR="008C2C33" w:rsidRPr="00F94315" w:rsidRDefault="00142783" w:rsidP="00F94315">
      <w:pPr>
        <w:spacing w:before="120" w:after="0" w:line="240" w:lineRule="auto"/>
        <w:jc w:val="center"/>
        <w:rPr>
          <w:rFonts w:ascii="Times New Roman" w:eastAsia="Times New Roman" w:hAnsi="Times New Roman" w:cs="Times New Roman"/>
          <w:i/>
          <w:sz w:val="26"/>
          <w:szCs w:val="26"/>
        </w:rPr>
      </w:pPr>
      <w:r w:rsidRPr="00F94315">
        <w:rPr>
          <w:rFonts w:ascii="Times New Roman" w:eastAsia="Times New Roman" w:hAnsi="Times New Roman" w:cs="Times New Roman"/>
          <w:i/>
          <w:sz w:val="26"/>
          <w:szCs w:val="26"/>
        </w:rPr>
        <w:t>(</w:t>
      </w:r>
      <w:r w:rsidR="008C2C33" w:rsidRPr="00F94315">
        <w:rPr>
          <w:rFonts w:ascii="Times New Roman" w:eastAsia="Times New Roman" w:hAnsi="Times New Roman" w:cs="Times New Roman"/>
          <w:i/>
          <w:sz w:val="26"/>
          <w:szCs w:val="26"/>
        </w:rPr>
        <w:t xml:space="preserve">Ban hành </w:t>
      </w:r>
      <w:r w:rsidRPr="00F94315">
        <w:rPr>
          <w:rFonts w:ascii="Times New Roman" w:eastAsia="Times New Roman" w:hAnsi="Times New Roman" w:cs="Times New Roman"/>
          <w:i/>
          <w:sz w:val="26"/>
          <w:szCs w:val="26"/>
        </w:rPr>
        <w:t>kèm</w:t>
      </w:r>
      <w:r w:rsidR="007D7510" w:rsidRPr="00F94315">
        <w:rPr>
          <w:rFonts w:ascii="Times New Roman" w:eastAsia="Times New Roman" w:hAnsi="Times New Roman" w:cs="Times New Roman"/>
          <w:i/>
          <w:sz w:val="26"/>
          <w:szCs w:val="26"/>
        </w:rPr>
        <w:t xml:space="preserve"> theo</w:t>
      </w:r>
      <w:r w:rsidRPr="00F94315">
        <w:rPr>
          <w:rFonts w:ascii="Times New Roman" w:eastAsia="Times New Roman" w:hAnsi="Times New Roman" w:cs="Times New Roman"/>
          <w:i/>
          <w:sz w:val="26"/>
          <w:szCs w:val="26"/>
        </w:rPr>
        <w:t xml:space="preserve"> </w:t>
      </w:r>
      <w:r w:rsidR="008C2C33" w:rsidRPr="00F94315">
        <w:rPr>
          <w:rFonts w:ascii="Times New Roman" w:eastAsia="Times New Roman" w:hAnsi="Times New Roman" w:cs="Times New Roman"/>
          <w:i/>
          <w:sz w:val="26"/>
          <w:szCs w:val="26"/>
        </w:rPr>
        <w:t>Q</w:t>
      </w:r>
      <w:r w:rsidRPr="00F94315">
        <w:rPr>
          <w:rFonts w:ascii="Times New Roman" w:eastAsia="Times New Roman" w:hAnsi="Times New Roman" w:cs="Times New Roman"/>
          <w:i/>
          <w:sz w:val="26"/>
          <w:szCs w:val="26"/>
        </w:rPr>
        <w:t xml:space="preserve">uyết định số </w:t>
      </w:r>
      <w:r w:rsidR="00777105" w:rsidRPr="00F94315">
        <w:rPr>
          <w:rFonts w:ascii="Times New Roman" w:eastAsia="Times New Roman" w:hAnsi="Times New Roman" w:cs="Times New Roman"/>
          <w:i/>
          <w:sz w:val="26"/>
          <w:szCs w:val="26"/>
        </w:rPr>
        <w:t xml:space="preserve">        </w:t>
      </w:r>
      <w:r w:rsidR="00760AAE" w:rsidRPr="00F94315">
        <w:rPr>
          <w:rFonts w:ascii="Times New Roman" w:eastAsia="Times New Roman" w:hAnsi="Times New Roman" w:cs="Times New Roman"/>
          <w:i/>
          <w:sz w:val="26"/>
          <w:szCs w:val="26"/>
        </w:rPr>
        <w:t>/</w:t>
      </w:r>
      <w:r w:rsidRPr="00F94315">
        <w:rPr>
          <w:rFonts w:ascii="Times New Roman" w:eastAsia="Times New Roman" w:hAnsi="Times New Roman" w:cs="Times New Roman"/>
          <w:i/>
          <w:sz w:val="26"/>
          <w:szCs w:val="26"/>
        </w:rPr>
        <w:t>QĐ-</w:t>
      </w:r>
      <w:r w:rsidR="00760AAE" w:rsidRPr="00F94315">
        <w:rPr>
          <w:rFonts w:ascii="Times New Roman" w:eastAsia="Times New Roman" w:hAnsi="Times New Roman" w:cs="Times New Roman"/>
          <w:i/>
          <w:sz w:val="26"/>
          <w:szCs w:val="26"/>
        </w:rPr>
        <w:t>UBND</w:t>
      </w:r>
      <w:r w:rsidRPr="00F94315">
        <w:rPr>
          <w:rFonts w:ascii="Times New Roman" w:eastAsia="Times New Roman" w:hAnsi="Times New Roman" w:cs="Times New Roman"/>
          <w:i/>
          <w:sz w:val="26"/>
          <w:szCs w:val="26"/>
        </w:rPr>
        <w:t xml:space="preserve"> ngày </w:t>
      </w:r>
      <w:r w:rsidR="00777105" w:rsidRPr="00F94315">
        <w:rPr>
          <w:rFonts w:ascii="Times New Roman" w:eastAsia="Times New Roman" w:hAnsi="Times New Roman" w:cs="Times New Roman"/>
          <w:i/>
          <w:sz w:val="26"/>
          <w:szCs w:val="26"/>
        </w:rPr>
        <w:t xml:space="preserve">      </w:t>
      </w:r>
      <w:r w:rsidRPr="00F94315">
        <w:rPr>
          <w:rFonts w:ascii="Times New Roman" w:eastAsia="Times New Roman" w:hAnsi="Times New Roman" w:cs="Times New Roman"/>
          <w:i/>
          <w:sz w:val="26"/>
          <w:szCs w:val="26"/>
        </w:rPr>
        <w:t>/</w:t>
      </w:r>
      <w:r w:rsidR="00777105" w:rsidRPr="00F94315">
        <w:rPr>
          <w:rFonts w:ascii="Times New Roman" w:eastAsia="Times New Roman" w:hAnsi="Times New Roman" w:cs="Times New Roman"/>
          <w:i/>
          <w:sz w:val="26"/>
          <w:szCs w:val="26"/>
        </w:rPr>
        <w:t xml:space="preserve">      </w:t>
      </w:r>
      <w:r w:rsidRPr="00F94315">
        <w:rPr>
          <w:rFonts w:ascii="Times New Roman" w:eastAsia="Times New Roman" w:hAnsi="Times New Roman" w:cs="Times New Roman"/>
          <w:i/>
          <w:sz w:val="26"/>
          <w:szCs w:val="26"/>
        </w:rPr>
        <w:t>/202</w:t>
      </w:r>
      <w:r w:rsidR="00903CE3" w:rsidRPr="00F94315">
        <w:rPr>
          <w:rFonts w:ascii="Times New Roman" w:eastAsia="Times New Roman" w:hAnsi="Times New Roman" w:cs="Times New Roman"/>
          <w:i/>
          <w:sz w:val="26"/>
          <w:szCs w:val="26"/>
        </w:rPr>
        <w:t>5</w:t>
      </w:r>
      <w:r w:rsidR="008C2C33" w:rsidRPr="00F94315">
        <w:rPr>
          <w:rFonts w:ascii="Times New Roman" w:eastAsia="Times New Roman" w:hAnsi="Times New Roman" w:cs="Times New Roman"/>
          <w:i/>
          <w:sz w:val="26"/>
          <w:szCs w:val="26"/>
        </w:rPr>
        <w:t xml:space="preserve"> của </w:t>
      </w:r>
      <w:r w:rsidR="00760AAE" w:rsidRPr="00F94315">
        <w:rPr>
          <w:rFonts w:ascii="Times New Roman" w:eastAsia="Times New Roman" w:hAnsi="Times New Roman" w:cs="Times New Roman"/>
          <w:i/>
          <w:sz w:val="26"/>
          <w:szCs w:val="26"/>
        </w:rPr>
        <w:t>UBND tỉnh Lâm Đồng</w:t>
      </w:r>
      <w:r w:rsidR="008C2C33" w:rsidRPr="00F94315">
        <w:rPr>
          <w:rFonts w:ascii="Times New Roman" w:eastAsia="Times New Roman" w:hAnsi="Times New Roman" w:cs="Times New Roman"/>
          <w:i/>
          <w:sz w:val="26"/>
          <w:szCs w:val="26"/>
        </w:rPr>
        <w:t>)</w:t>
      </w:r>
    </w:p>
    <w:p w14:paraId="5868B691" w14:textId="77777777" w:rsidR="00903CE3" w:rsidRPr="00F94315" w:rsidRDefault="00903CE3" w:rsidP="00462171">
      <w:pPr>
        <w:spacing w:before="120" w:after="0" w:line="240" w:lineRule="auto"/>
        <w:ind w:firstLine="567"/>
        <w:jc w:val="center"/>
        <w:rPr>
          <w:rFonts w:ascii="Times New Roman" w:eastAsia="Times New Roman" w:hAnsi="Times New Roman" w:cs="Times New Roman"/>
          <w:i/>
          <w:sz w:val="26"/>
          <w:szCs w:val="26"/>
        </w:rPr>
      </w:pPr>
    </w:p>
    <w:p w14:paraId="137FAFA8" w14:textId="77E909C0" w:rsidR="00760AAE" w:rsidRPr="00095097" w:rsidRDefault="000E65EC" w:rsidP="00BB00E9">
      <w:pPr>
        <w:spacing w:before="120" w:after="120" w:line="240" w:lineRule="auto"/>
        <w:ind w:firstLine="567"/>
        <w:jc w:val="both"/>
        <w:rPr>
          <w:rStyle w:val="Strong"/>
          <w:rFonts w:ascii="Times New Roman" w:hAnsi="Times New Roman" w:cs="Times New Roman"/>
          <w:sz w:val="27"/>
          <w:szCs w:val="27"/>
        </w:rPr>
      </w:pPr>
      <w:r w:rsidRPr="00095097">
        <w:rPr>
          <w:rStyle w:val="Strong"/>
          <w:rFonts w:ascii="Times New Roman" w:hAnsi="Times New Roman" w:cs="Times New Roman"/>
          <w:sz w:val="27"/>
          <w:szCs w:val="27"/>
        </w:rPr>
        <w:t xml:space="preserve">I. </w:t>
      </w:r>
      <w:r w:rsidR="00A84CE2" w:rsidRPr="00095097">
        <w:rPr>
          <w:rStyle w:val="Strong"/>
          <w:rFonts w:ascii="Times New Roman" w:hAnsi="Times New Roman" w:cs="Times New Roman"/>
          <w:sz w:val="27"/>
          <w:szCs w:val="27"/>
        </w:rPr>
        <w:t xml:space="preserve">Yêu </w:t>
      </w:r>
      <w:r w:rsidR="00887B16" w:rsidRPr="00095097">
        <w:rPr>
          <w:rStyle w:val="Strong"/>
          <w:rFonts w:ascii="Times New Roman" w:hAnsi="Times New Roman" w:cs="Times New Roman"/>
          <w:sz w:val="27"/>
          <w:szCs w:val="27"/>
        </w:rPr>
        <w:t>cầu sinh thái, điều kiện ngoại cảnh</w:t>
      </w:r>
      <w:r w:rsidRPr="00095097">
        <w:rPr>
          <w:rStyle w:val="Strong"/>
          <w:rFonts w:ascii="Times New Roman" w:hAnsi="Times New Roman" w:cs="Times New Roman"/>
          <w:sz w:val="27"/>
          <w:szCs w:val="27"/>
        </w:rPr>
        <w:t xml:space="preserve"> </w:t>
      </w:r>
    </w:p>
    <w:p w14:paraId="24827229" w14:textId="77777777" w:rsidR="00887B16" w:rsidRPr="00095097" w:rsidRDefault="000E65EC" w:rsidP="00BB00E9">
      <w:pPr>
        <w:spacing w:before="120" w:after="120" w:line="240" w:lineRule="auto"/>
        <w:ind w:firstLine="567"/>
        <w:jc w:val="both"/>
        <w:rPr>
          <w:rFonts w:ascii="Times New Roman" w:eastAsia="Times New Roman" w:hAnsi="Times New Roman" w:cs="Times New Roman"/>
          <w:b/>
          <w:sz w:val="27"/>
          <w:szCs w:val="27"/>
        </w:rPr>
      </w:pPr>
      <w:r w:rsidRPr="00095097">
        <w:rPr>
          <w:rStyle w:val="Strong"/>
          <w:rFonts w:ascii="Times New Roman" w:hAnsi="Times New Roman" w:cs="Times New Roman"/>
          <w:sz w:val="27"/>
          <w:szCs w:val="27"/>
        </w:rPr>
        <w:t>1.</w:t>
      </w:r>
      <w:r w:rsidRPr="00095097">
        <w:rPr>
          <w:rStyle w:val="Strong"/>
          <w:rFonts w:ascii="Times New Roman" w:hAnsi="Times New Roman" w:cs="Times New Roman"/>
          <w:b w:val="0"/>
          <w:sz w:val="27"/>
          <w:szCs w:val="27"/>
        </w:rPr>
        <w:t xml:space="preserve"> </w:t>
      </w:r>
      <w:r w:rsidR="00142783" w:rsidRPr="00095097">
        <w:rPr>
          <w:rFonts w:ascii="Times New Roman" w:eastAsia="Times New Roman" w:hAnsi="Times New Roman" w:cs="Times New Roman"/>
          <w:b/>
          <w:sz w:val="27"/>
          <w:szCs w:val="27"/>
        </w:rPr>
        <w:t>Nhiệt độ</w:t>
      </w:r>
      <w:r w:rsidR="00887B16" w:rsidRPr="00095097">
        <w:rPr>
          <w:rFonts w:ascii="Times New Roman" w:eastAsia="Times New Roman" w:hAnsi="Times New Roman" w:cs="Times New Roman"/>
          <w:b/>
          <w:sz w:val="27"/>
          <w:szCs w:val="27"/>
        </w:rPr>
        <w:t>, ẩm độ và lượng mưa</w:t>
      </w:r>
    </w:p>
    <w:p w14:paraId="671143AE" w14:textId="1C5E6B51" w:rsidR="005559B1" w:rsidRPr="00095097" w:rsidRDefault="00C57FC8" w:rsidP="00BB00E9">
      <w:pPr>
        <w:spacing w:before="120" w:after="120" w:line="240" w:lineRule="auto"/>
        <w:ind w:firstLine="567"/>
        <w:jc w:val="both"/>
        <w:outlineLvl w:val="0"/>
        <w:rPr>
          <w:rFonts w:ascii="Times New Roman" w:eastAsia="Arial" w:hAnsi="Times New Roman" w:cs="Times New Roman"/>
          <w:bCs/>
          <w:spacing w:val="-6"/>
          <w:kern w:val="2"/>
          <w:sz w:val="27"/>
          <w:szCs w:val="27"/>
          <w:lang w:val="nl-NL"/>
        </w:rPr>
      </w:pPr>
      <w:r w:rsidRPr="00095097">
        <w:rPr>
          <w:rStyle w:val="Strong"/>
          <w:rFonts w:ascii="Times New Roman" w:hAnsi="Times New Roman" w:cs="Times New Roman"/>
          <w:b w:val="0"/>
          <w:spacing w:val="-6"/>
          <w:sz w:val="27"/>
          <w:szCs w:val="27"/>
        </w:rPr>
        <w:t>- Nhiệt độ:</w:t>
      </w:r>
      <w:r w:rsidR="005559B1" w:rsidRPr="00095097">
        <w:rPr>
          <w:rStyle w:val="Strong"/>
          <w:rFonts w:ascii="Times New Roman" w:hAnsi="Times New Roman" w:cs="Times New Roman"/>
          <w:b w:val="0"/>
          <w:spacing w:val="-6"/>
          <w:sz w:val="27"/>
          <w:szCs w:val="27"/>
          <w:lang w:val="vi-VN"/>
        </w:rPr>
        <w:t xml:space="preserve"> </w:t>
      </w:r>
      <w:r w:rsidR="005559B1" w:rsidRPr="00095097">
        <w:rPr>
          <w:rFonts w:ascii="Times New Roman" w:eastAsia="Arial" w:hAnsi="Times New Roman" w:cs="Times New Roman"/>
          <w:bCs/>
          <w:spacing w:val="-6"/>
          <w:kern w:val="2"/>
          <w:sz w:val="27"/>
          <w:szCs w:val="27"/>
          <w:lang w:val="nl-NL"/>
        </w:rPr>
        <w:t>Khoai lang ưa nhiệt độ từ 21-25</w:t>
      </w:r>
      <w:r w:rsidR="005559B1" w:rsidRPr="00095097">
        <w:rPr>
          <w:rFonts w:ascii="Times New Roman" w:eastAsia="Arial" w:hAnsi="Times New Roman" w:cs="Times New Roman"/>
          <w:bCs/>
          <w:spacing w:val="-6"/>
          <w:kern w:val="2"/>
          <w:sz w:val="27"/>
          <w:szCs w:val="27"/>
          <w:vertAlign w:val="superscript"/>
          <w:lang w:val="nl-NL"/>
        </w:rPr>
        <w:t>0</w:t>
      </w:r>
      <w:r w:rsidR="005559B1" w:rsidRPr="00095097">
        <w:rPr>
          <w:rFonts w:ascii="Times New Roman" w:eastAsia="Arial" w:hAnsi="Times New Roman" w:cs="Times New Roman"/>
          <w:bCs/>
          <w:spacing w:val="-6"/>
          <w:kern w:val="2"/>
          <w:sz w:val="27"/>
          <w:szCs w:val="27"/>
          <w:lang w:val="nl-NL"/>
        </w:rPr>
        <w:t>C. Nếu dưới 10</w:t>
      </w:r>
      <w:r w:rsidR="005559B1" w:rsidRPr="00095097">
        <w:rPr>
          <w:rFonts w:ascii="Times New Roman" w:eastAsia="Arial" w:hAnsi="Times New Roman" w:cs="Times New Roman"/>
          <w:bCs/>
          <w:spacing w:val="-6"/>
          <w:kern w:val="2"/>
          <w:sz w:val="27"/>
          <w:szCs w:val="27"/>
          <w:vertAlign w:val="superscript"/>
          <w:lang w:val="nl-NL"/>
        </w:rPr>
        <w:t>0</w:t>
      </w:r>
      <w:r w:rsidR="005559B1" w:rsidRPr="00095097">
        <w:rPr>
          <w:rFonts w:ascii="Times New Roman" w:eastAsia="Arial" w:hAnsi="Times New Roman" w:cs="Times New Roman"/>
          <w:bCs/>
          <w:spacing w:val="-6"/>
          <w:kern w:val="2"/>
          <w:sz w:val="27"/>
          <w:szCs w:val="27"/>
          <w:lang w:val="nl-NL"/>
        </w:rPr>
        <w:t>C, cây sẽ chuyển thành màu vàng và chết. Trên 45</w:t>
      </w:r>
      <w:r w:rsidR="005559B1" w:rsidRPr="00095097">
        <w:rPr>
          <w:rFonts w:ascii="Times New Roman" w:eastAsia="Arial" w:hAnsi="Times New Roman" w:cs="Times New Roman"/>
          <w:bCs/>
          <w:spacing w:val="-6"/>
          <w:kern w:val="2"/>
          <w:sz w:val="27"/>
          <w:szCs w:val="27"/>
          <w:vertAlign w:val="superscript"/>
          <w:lang w:val="nl-NL"/>
        </w:rPr>
        <w:t>0</w:t>
      </w:r>
      <w:r w:rsidR="005559B1" w:rsidRPr="00095097">
        <w:rPr>
          <w:rFonts w:ascii="Times New Roman" w:eastAsia="Arial" w:hAnsi="Times New Roman" w:cs="Times New Roman"/>
          <w:bCs/>
          <w:spacing w:val="-6"/>
          <w:kern w:val="2"/>
          <w:sz w:val="27"/>
          <w:szCs w:val="27"/>
          <w:lang w:val="nl-NL"/>
        </w:rPr>
        <w:t>C, cây sinh trưởng và khả năng cho củ đều kém.</w:t>
      </w:r>
    </w:p>
    <w:p w14:paraId="4692C5EA" w14:textId="7C19E22D" w:rsidR="00D41B25" w:rsidRPr="00095097" w:rsidRDefault="00C57FC8" w:rsidP="00BB00E9">
      <w:pPr>
        <w:spacing w:before="120" w:after="120" w:line="240" w:lineRule="auto"/>
        <w:ind w:firstLine="567"/>
        <w:jc w:val="both"/>
        <w:rPr>
          <w:rFonts w:ascii="Times New Roman" w:hAnsi="Times New Roman" w:cs="Times New Roman"/>
          <w:sz w:val="27"/>
          <w:szCs w:val="27"/>
        </w:rPr>
      </w:pPr>
      <w:r w:rsidRPr="00095097">
        <w:rPr>
          <w:rStyle w:val="Strong"/>
          <w:rFonts w:ascii="Times New Roman" w:hAnsi="Times New Roman" w:cs="Times New Roman"/>
          <w:b w:val="0"/>
          <w:sz w:val="27"/>
          <w:szCs w:val="27"/>
        </w:rPr>
        <w:t xml:space="preserve">- </w:t>
      </w:r>
      <w:r w:rsidR="00B03278" w:rsidRPr="00095097">
        <w:rPr>
          <w:rStyle w:val="Strong"/>
          <w:rFonts w:ascii="Times New Roman" w:hAnsi="Times New Roman" w:cs="Times New Roman"/>
          <w:b w:val="0"/>
          <w:sz w:val="27"/>
          <w:szCs w:val="27"/>
        </w:rPr>
        <w:t>Ẩm độ</w:t>
      </w:r>
      <w:r w:rsidRPr="00095097">
        <w:rPr>
          <w:rStyle w:val="Strong"/>
          <w:rFonts w:ascii="Times New Roman" w:hAnsi="Times New Roman" w:cs="Times New Roman"/>
          <w:b w:val="0"/>
          <w:sz w:val="27"/>
          <w:szCs w:val="27"/>
        </w:rPr>
        <w:t>:</w:t>
      </w:r>
      <w:r w:rsidR="00313FAB" w:rsidRPr="00095097">
        <w:rPr>
          <w:rStyle w:val="Strong"/>
          <w:rFonts w:ascii="Times New Roman" w:hAnsi="Times New Roman" w:cs="Times New Roman"/>
          <w:b w:val="0"/>
          <w:sz w:val="27"/>
          <w:szCs w:val="27"/>
        </w:rPr>
        <w:t xml:space="preserve"> </w:t>
      </w:r>
      <w:r w:rsidR="005559B1" w:rsidRPr="00095097">
        <w:rPr>
          <w:rFonts w:ascii="Times New Roman" w:eastAsia="Arial" w:hAnsi="Times New Roman" w:cs="Times New Roman"/>
          <w:bCs/>
          <w:spacing w:val="-6"/>
          <w:kern w:val="2"/>
          <w:sz w:val="27"/>
          <w:szCs w:val="27"/>
          <w:lang w:val="nl-NL"/>
        </w:rPr>
        <w:t>cần thiết trong ruộng khoai từ 70-80%</w:t>
      </w:r>
    </w:p>
    <w:p w14:paraId="2D7E6D29" w14:textId="3036730B" w:rsidR="00D2781A" w:rsidRPr="00095097" w:rsidRDefault="00625377" w:rsidP="00BB00E9">
      <w:pPr>
        <w:shd w:val="clear" w:color="auto" w:fill="FFFFFF"/>
        <w:spacing w:before="120" w:after="120" w:line="240" w:lineRule="auto"/>
        <w:ind w:firstLine="567"/>
        <w:jc w:val="both"/>
        <w:rPr>
          <w:rFonts w:ascii="Times New Roman" w:hAnsi="Times New Roman" w:cs="Times New Roman"/>
          <w:b/>
          <w:sz w:val="27"/>
          <w:szCs w:val="27"/>
        </w:rPr>
      </w:pPr>
      <w:r>
        <w:rPr>
          <w:rFonts w:ascii="Times New Roman" w:eastAsia="Times New Roman" w:hAnsi="Times New Roman" w:cs="Times New Roman"/>
          <w:b/>
          <w:sz w:val="27"/>
          <w:szCs w:val="27"/>
        </w:rPr>
        <w:t>2</w:t>
      </w:r>
      <w:r w:rsidR="00774D85" w:rsidRPr="00095097">
        <w:rPr>
          <w:rFonts w:ascii="Times New Roman" w:eastAsia="Times New Roman" w:hAnsi="Times New Roman" w:cs="Times New Roman"/>
          <w:b/>
          <w:sz w:val="27"/>
          <w:szCs w:val="27"/>
        </w:rPr>
        <w:t>.</w:t>
      </w:r>
      <w:r w:rsidR="00887B16" w:rsidRPr="00095097">
        <w:rPr>
          <w:rFonts w:ascii="Times New Roman" w:eastAsia="Times New Roman" w:hAnsi="Times New Roman" w:cs="Times New Roman"/>
          <w:b/>
          <w:sz w:val="27"/>
          <w:szCs w:val="27"/>
        </w:rPr>
        <w:t xml:space="preserve"> Ánh sáng</w:t>
      </w:r>
      <w:r w:rsidR="00313FAB" w:rsidRPr="00095097">
        <w:rPr>
          <w:rFonts w:ascii="Times New Roman" w:eastAsia="Times New Roman" w:hAnsi="Times New Roman" w:cs="Times New Roman"/>
          <w:b/>
          <w:sz w:val="27"/>
          <w:szCs w:val="27"/>
        </w:rPr>
        <w:t xml:space="preserve">: </w:t>
      </w:r>
      <w:r w:rsidR="002D7F42" w:rsidRPr="00095097">
        <w:rPr>
          <w:rFonts w:ascii="Times New Roman" w:eastAsia="Arial" w:hAnsi="Times New Roman" w:cs="Times New Roman"/>
          <w:bCs/>
          <w:spacing w:val="-6"/>
          <w:kern w:val="2"/>
          <w:sz w:val="27"/>
          <w:szCs w:val="27"/>
          <w:lang w:val="nl-NL"/>
        </w:rPr>
        <w:t>Khoai lang là loài ưa sáng nếu cường độ ánh sáng mạnh thì sẽ thuận lợi cho sự phát triển của cây. Ngoài ra, ánh sáng yếu cũng có tác dụng xúc tiến quá trình ra hoa.</w:t>
      </w:r>
    </w:p>
    <w:p w14:paraId="2589EB2A" w14:textId="00DD9AB5" w:rsidR="00950737" w:rsidRPr="00095097" w:rsidRDefault="00625377" w:rsidP="00BB00E9">
      <w:pPr>
        <w:spacing w:before="120" w:after="120" w:line="240" w:lineRule="auto"/>
        <w:ind w:firstLine="567"/>
        <w:jc w:val="both"/>
        <w:outlineLvl w:val="0"/>
        <w:rPr>
          <w:rFonts w:ascii="Times New Roman" w:eastAsia="Arial" w:hAnsi="Times New Roman" w:cs="Times New Roman"/>
          <w:bCs/>
          <w:spacing w:val="-6"/>
          <w:kern w:val="2"/>
          <w:sz w:val="27"/>
          <w:szCs w:val="27"/>
          <w:lang w:val="nl-NL"/>
        </w:rPr>
      </w:pPr>
      <w:r>
        <w:rPr>
          <w:rFonts w:ascii="Times New Roman" w:eastAsia="Times New Roman" w:hAnsi="Times New Roman" w:cs="Times New Roman"/>
          <w:b/>
          <w:sz w:val="27"/>
          <w:szCs w:val="27"/>
        </w:rPr>
        <w:t>3</w:t>
      </w:r>
      <w:r w:rsidR="00774D85" w:rsidRPr="00095097">
        <w:rPr>
          <w:rFonts w:ascii="Times New Roman" w:eastAsia="Times New Roman" w:hAnsi="Times New Roman" w:cs="Times New Roman"/>
          <w:b/>
          <w:sz w:val="27"/>
          <w:szCs w:val="27"/>
        </w:rPr>
        <w:t>.</w:t>
      </w:r>
      <w:r w:rsidR="00142783" w:rsidRPr="00095097">
        <w:rPr>
          <w:rFonts w:ascii="Times New Roman" w:eastAsia="Times New Roman" w:hAnsi="Times New Roman" w:cs="Times New Roman"/>
          <w:b/>
          <w:sz w:val="27"/>
          <w:szCs w:val="27"/>
        </w:rPr>
        <w:t xml:space="preserve"> Đất đai</w:t>
      </w:r>
      <w:r w:rsidR="00A23CB1" w:rsidRPr="00095097">
        <w:rPr>
          <w:rFonts w:ascii="Times New Roman" w:eastAsia="Times New Roman" w:hAnsi="Times New Roman" w:cs="Times New Roman"/>
          <w:b/>
          <w:sz w:val="27"/>
          <w:szCs w:val="27"/>
        </w:rPr>
        <w:t>:</w:t>
      </w:r>
      <w:r w:rsidR="00A23CB1" w:rsidRPr="00095097">
        <w:rPr>
          <w:rFonts w:ascii="Times New Roman" w:eastAsia="Times New Roman" w:hAnsi="Times New Roman" w:cs="Times New Roman"/>
          <w:sz w:val="27"/>
          <w:szCs w:val="27"/>
        </w:rPr>
        <w:t xml:space="preserve"> </w:t>
      </w:r>
      <w:r w:rsidR="00950737" w:rsidRPr="00095097">
        <w:rPr>
          <w:rFonts w:ascii="Times New Roman" w:eastAsia="Arial" w:hAnsi="Times New Roman" w:cs="Times New Roman"/>
          <w:bCs/>
          <w:spacing w:val="-6"/>
          <w:kern w:val="2"/>
          <w:sz w:val="27"/>
          <w:szCs w:val="27"/>
          <w:lang w:val="nl-NL"/>
        </w:rPr>
        <w:t xml:space="preserve">Khoai lang dễ sống, không kén đất có thể trồng trên nhiều loại đất khác nhau. Đặc biệt, cây khoai lang ưa đất cát pha có tỉ lệ mùn cao, đất thịt nhẹ, tơi xốp, lớp đất mặt sâu. Yêu cầu khu đất trồng phải thoáng, tơi xốp. Nếu đất chặt quá củ khoai lang sẽ bị </w:t>
      </w:r>
      <w:r w:rsidR="00950737" w:rsidRPr="00095097">
        <w:rPr>
          <w:rFonts w:ascii="Times New Roman" w:eastAsia="Arial" w:hAnsi="Times New Roman" w:cs="Times New Roman"/>
          <w:bCs/>
          <w:spacing w:val="-12"/>
          <w:kern w:val="2"/>
          <w:sz w:val="27"/>
          <w:szCs w:val="27"/>
          <w:lang w:val="nl-NL"/>
        </w:rPr>
        <w:t>cong queo, xấu, nhỏ. Độ pH thích hợp từ 4,5-7,5 trừ loại đất sét có hàm lượng nhôm nặng.</w:t>
      </w:r>
    </w:p>
    <w:p w14:paraId="627FD381" w14:textId="422804E2" w:rsidR="00B21416" w:rsidRPr="00095097" w:rsidRDefault="00774D85" w:rsidP="00BB00E9">
      <w:pPr>
        <w:shd w:val="clear" w:color="auto" w:fill="FFFFFF"/>
        <w:spacing w:before="120" w:after="120" w:line="240" w:lineRule="auto"/>
        <w:ind w:firstLine="567"/>
        <w:jc w:val="both"/>
        <w:rPr>
          <w:rFonts w:ascii="Times New Roman" w:eastAsia="Times New Roman" w:hAnsi="Times New Roman" w:cs="Times New Roman"/>
          <w:b/>
          <w:sz w:val="27"/>
          <w:szCs w:val="27"/>
        </w:rPr>
      </w:pPr>
      <w:r w:rsidRPr="00095097">
        <w:rPr>
          <w:rFonts w:ascii="Times New Roman" w:eastAsia="Times New Roman" w:hAnsi="Times New Roman" w:cs="Times New Roman"/>
          <w:b/>
          <w:sz w:val="27"/>
          <w:szCs w:val="27"/>
        </w:rPr>
        <w:t>II</w:t>
      </w:r>
      <w:r w:rsidR="00CC3F60" w:rsidRPr="00095097">
        <w:rPr>
          <w:rFonts w:ascii="Times New Roman" w:eastAsia="Times New Roman" w:hAnsi="Times New Roman" w:cs="Times New Roman"/>
          <w:b/>
          <w:sz w:val="27"/>
          <w:szCs w:val="27"/>
        </w:rPr>
        <w:t xml:space="preserve">. </w:t>
      </w:r>
      <w:r w:rsidR="00B21416" w:rsidRPr="00095097">
        <w:rPr>
          <w:rFonts w:ascii="Times New Roman" w:eastAsia="Times New Roman" w:hAnsi="Times New Roman" w:cs="Times New Roman"/>
          <w:b/>
          <w:sz w:val="27"/>
          <w:szCs w:val="27"/>
        </w:rPr>
        <w:t>Kỹ thuật trồng và chăm sóc</w:t>
      </w:r>
    </w:p>
    <w:p w14:paraId="5CE1D51A" w14:textId="77777777" w:rsidR="00B21416" w:rsidRPr="00095097" w:rsidRDefault="00B21416" w:rsidP="00BB00E9">
      <w:pPr>
        <w:spacing w:before="120" w:after="120" w:line="240" w:lineRule="auto"/>
        <w:ind w:firstLine="567"/>
        <w:jc w:val="both"/>
        <w:rPr>
          <w:rFonts w:ascii="Times New Roman" w:hAnsi="Times New Roman" w:cs="Times New Roman"/>
          <w:b/>
          <w:bCs/>
          <w:sz w:val="27"/>
          <w:szCs w:val="27"/>
        </w:rPr>
      </w:pPr>
      <w:r w:rsidRPr="00095097">
        <w:rPr>
          <w:rFonts w:ascii="Times New Roman" w:hAnsi="Times New Roman" w:cs="Times New Roman"/>
          <w:b/>
          <w:bCs/>
          <w:sz w:val="27"/>
          <w:szCs w:val="27"/>
        </w:rPr>
        <w:t>1. Giống và tiêu chuẩn cây giống</w:t>
      </w:r>
    </w:p>
    <w:p w14:paraId="0A626121" w14:textId="1445F1EB" w:rsidR="00385AD7" w:rsidRPr="0088776C" w:rsidRDefault="0088776C" w:rsidP="0088776C">
      <w:pPr>
        <w:pStyle w:val="NormalWeb"/>
        <w:spacing w:before="120" w:beforeAutospacing="0" w:after="120" w:afterAutospacing="0"/>
        <w:jc w:val="both"/>
        <w:textAlignment w:val="baseline"/>
        <w:rPr>
          <w:color w:val="000000" w:themeColor="text1"/>
          <w:sz w:val="27"/>
          <w:szCs w:val="27"/>
          <w:lang w:val="nl-NL" w:bidi="th-TH"/>
        </w:rPr>
      </w:pPr>
      <w:r>
        <w:rPr>
          <w:rStyle w:val="Strong"/>
          <w:b w:val="0"/>
          <w:sz w:val="27"/>
          <w:szCs w:val="27"/>
        </w:rPr>
        <w:t xml:space="preserve">        </w:t>
      </w:r>
      <w:r w:rsidR="00B21416" w:rsidRPr="00095097">
        <w:rPr>
          <w:rStyle w:val="Strong"/>
          <w:b w:val="0"/>
          <w:sz w:val="27"/>
          <w:szCs w:val="27"/>
        </w:rPr>
        <w:t xml:space="preserve">1.1. Giống: </w:t>
      </w:r>
      <w:r w:rsidR="00385AD7" w:rsidRPr="001E676C">
        <w:rPr>
          <w:color w:val="000000" w:themeColor="text1"/>
          <w:sz w:val="27"/>
          <w:szCs w:val="27"/>
          <w:lang w:val="nl-NL" w:eastAsia="vi-VN" w:bidi="th-TH"/>
        </w:rPr>
        <w:t xml:space="preserve">Sử dụng các giống khoai lang được tổ chức, cá nhân tự công bố lưu hành, nằm trong danh mục </w:t>
      </w:r>
      <w:r w:rsidR="00385AD7" w:rsidRPr="001E676C">
        <w:rPr>
          <w:color w:val="000000" w:themeColor="text1"/>
          <w:sz w:val="27"/>
          <w:szCs w:val="27"/>
          <w:lang w:val="nl-NL" w:bidi="th-TH"/>
        </w:rPr>
        <w:t xml:space="preserve">giống cây trồng sản xuất, kinh </w:t>
      </w:r>
      <w:r w:rsidR="00385AD7" w:rsidRPr="0088776C">
        <w:rPr>
          <w:color w:val="000000" w:themeColor="text1"/>
          <w:sz w:val="27"/>
          <w:szCs w:val="27"/>
          <w:lang w:val="nl-NL" w:bidi="th-TH"/>
        </w:rPr>
        <w:t xml:space="preserve">doanh và chuyển đổi </w:t>
      </w:r>
      <w:r w:rsidR="00385AD7" w:rsidRPr="0088776C">
        <w:rPr>
          <w:color w:val="000000" w:themeColor="text1"/>
          <w:sz w:val="27"/>
          <w:szCs w:val="27"/>
          <w:lang w:val="nl-NL" w:eastAsia="vi-VN" w:bidi="th-TH"/>
        </w:rPr>
        <w:t>được ngành chức năng ban hành</w:t>
      </w:r>
      <w:r w:rsidR="00385AD7" w:rsidRPr="0088776C">
        <w:rPr>
          <w:color w:val="000000" w:themeColor="text1"/>
          <w:sz w:val="27"/>
          <w:szCs w:val="27"/>
          <w:lang w:val="nl-NL" w:bidi="th-TH"/>
        </w:rPr>
        <w:t>.</w:t>
      </w:r>
    </w:p>
    <w:p w14:paraId="7B34EBE7" w14:textId="77777777" w:rsidR="00385AD7" w:rsidRPr="00095097" w:rsidRDefault="00385AD7" w:rsidP="00BB00E9">
      <w:pPr>
        <w:spacing w:before="120" w:after="120" w:line="240" w:lineRule="auto"/>
        <w:ind w:firstLine="720"/>
        <w:jc w:val="both"/>
        <w:textAlignment w:val="baseline"/>
        <w:rPr>
          <w:rFonts w:ascii="Times New Roman" w:eastAsia="Times New Roman" w:hAnsi="Times New Roman" w:cs="Times New Roman"/>
          <w:sz w:val="27"/>
          <w:szCs w:val="27"/>
          <w:lang w:val="nl-NL" w:bidi="th-TH"/>
        </w:rPr>
      </w:pPr>
      <w:r w:rsidRPr="00095097">
        <w:rPr>
          <w:rFonts w:ascii="Times New Roman" w:eastAsia="Times New Roman" w:hAnsi="Times New Roman" w:cs="Times New Roman"/>
          <w:color w:val="000000"/>
          <w:sz w:val="27"/>
          <w:szCs w:val="27"/>
          <w:shd w:val="clear" w:color="auto" w:fill="FFFFFF"/>
          <w:lang w:val="nl-NL" w:bidi="th-TH"/>
        </w:rPr>
        <w:t xml:space="preserve">Khoai lang có nhiều giống với nguồn xuất xứ chính là Trung Quốc, Mỹ và Nhật Bản nhưng giống có năng suất cao được trồng thành các vùng lớn đều có nguồn gốc từ Nhật Bản. Hiện nay, khoai lang Nhật và khoai lang mật là hai giống được trồng phổ biến nhất. </w:t>
      </w:r>
    </w:p>
    <w:p w14:paraId="0103EC15" w14:textId="3C4DA93D" w:rsidR="00B21416" w:rsidRPr="00095097" w:rsidRDefault="00B21416" w:rsidP="00BB00E9">
      <w:pPr>
        <w:autoSpaceDE w:val="0"/>
        <w:autoSpaceDN w:val="0"/>
        <w:adjustRightInd w:val="0"/>
        <w:spacing w:before="120" w:after="120"/>
        <w:ind w:right="23" w:firstLine="567"/>
        <w:jc w:val="both"/>
        <w:rPr>
          <w:rStyle w:val="Strong"/>
          <w:rFonts w:ascii="Times New Roman" w:hAnsi="Times New Roman" w:cs="Times New Roman"/>
          <w:b w:val="0"/>
          <w:sz w:val="27"/>
          <w:szCs w:val="27"/>
          <w:lang w:val="vi-VN"/>
        </w:rPr>
      </w:pPr>
      <w:r w:rsidRPr="00095097">
        <w:rPr>
          <w:rStyle w:val="Strong"/>
          <w:rFonts w:ascii="Times New Roman" w:hAnsi="Times New Roman" w:cs="Times New Roman"/>
          <w:b w:val="0"/>
          <w:sz w:val="27"/>
          <w:szCs w:val="27"/>
        </w:rPr>
        <w:t xml:space="preserve">1.2. Tiêu chuẩn </w:t>
      </w:r>
      <w:r w:rsidR="00ED5651" w:rsidRPr="00095097">
        <w:rPr>
          <w:rStyle w:val="Strong"/>
          <w:rFonts w:ascii="Times New Roman" w:hAnsi="Times New Roman" w:cs="Times New Roman"/>
          <w:b w:val="0"/>
          <w:sz w:val="27"/>
          <w:szCs w:val="27"/>
        </w:rPr>
        <w:t>cây</w:t>
      </w:r>
      <w:r w:rsidRPr="00095097">
        <w:rPr>
          <w:rStyle w:val="Strong"/>
          <w:rFonts w:ascii="Times New Roman" w:hAnsi="Times New Roman" w:cs="Times New Roman"/>
          <w:b w:val="0"/>
          <w:sz w:val="27"/>
          <w:szCs w:val="27"/>
        </w:rPr>
        <w:t xml:space="preserve"> giống</w:t>
      </w:r>
    </w:p>
    <w:p w14:paraId="7AC5BF7C" w14:textId="33815C1B" w:rsidR="005629D9" w:rsidRPr="00095097" w:rsidRDefault="005629D9"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bCs/>
          <w:i/>
          <w:color w:val="000000"/>
          <w:spacing w:val="-3"/>
          <w:sz w:val="27"/>
          <w:szCs w:val="27"/>
          <w:lang w:val="pt-BR" w:bidi="th-TH"/>
        </w:rPr>
      </w:pPr>
      <w:r w:rsidRPr="00095097">
        <w:rPr>
          <w:rFonts w:ascii="Times New Roman" w:eastAsia="Times New Roman" w:hAnsi="Times New Roman" w:cs="Times New Roman"/>
          <w:bCs/>
          <w:i/>
          <w:color w:val="000000"/>
          <w:spacing w:val="-3"/>
          <w:sz w:val="27"/>
          <w:szCs w:val="27"/>
          <w:lang w:val="pt-BR" w:bidi="th-TH"/>
        </w:rPr>
        <w:t xml:space="preserve">* </w:t>
      </w:r>
      <w:r w:rsidR="00F41069" w:rsidRPr="00095097">
        <w:rPr>
          <w:rFonts w:ascii="Times New Roman" w:eastAsia="Times New Roman" w:hAnsi="Times New Roman" w:cs="Times New Roman"/>
          <w:bCs/>
          <w:i/>
          <w:color w:val="000000"/>
          <w:spacing w:val="-3"/>
          <w:sz w:val="27"/>
          <w:szCs w:val="27"/>
          <w:lang w:val="pt-BR" w:bidi="th-TH"/>
        </w:rPr>
        <w:t xml:space="preserve">Dây </w:t>
      </w:r>
      <w:r w:rsidRPr="00095097">
        <w:rPr>
          <w:rFonts w:ascii="Times New Roman" w:eastAsia="Times New Roman" w:hAnsi="Times New Roman" w:cs="Times New Roman"/>
          <w:bCs/>
          <w:i/>
          <w:color w:val="000000"/>
          <w:spacing w:val="-3"/>
          <w:sz w:val="27"/>
          <w:szCs w:val="27"/>
          <w:lang w:val="pt-BR" w:bidi="th-TH"/>
        </w:rPr>
        <w:t>giống:</w:t>
      </w:r>
    </w:p>
    <w:p w14:paraId="041B0924" w14:textId="77777777" w:rsidR="00F41069" w:rsidRPr="00095097" w:rsidRDefault="005629D9" w:rsidP="00BB00E9">
      <w:pPr>
        <w:spacing w:before="120" w:after="120" w:line="240" w:lineRule="auto"/>
        <w:ind w:firstLine="567"/>
        <w:jc w:val="both"/>
        <w:rPr>
          <w:rFonts w:ascii="Times New Roman" w:eastAsia="Times New Roman" w:hAnsi="Times New Roman" w:cs="Times New Roman"/>
          <w:color w:val="000000"/>
          <w:sz w:val="27"/>
          <w:szCs w:val="27"/>
          <w:lang w:val="vi-VN" w:bidi="th-TH"/>
        </w:rPr>
      </w:pPr>
      <w:r w:rsidRPr="00095097">
        <w:rPr>
          <w:rFonts w:ascii="Times New Roman" w:eastAsia="Times New Roman" w:hAnsi="Times New Roman" w:cs="Times New Roman"/>
          <w:color w:val="000000"/>
          <w:sz w:val="27"/>
          <w:szCs w:val="27"/>
          <w:lang w:val="pt-BR" w:bidi="th-TH"/>
        </w:rPr>
        <w:t xml:space="preserve">- Chọn dây bánh tẻ, to mập, khỏe, không già hoặc non quá, đã gơ dây được 50 - 60 ngày, dây đoạn 1 và đoạn 2 tính từ ngọn, dài 30 - 35cm, lá xanh thẫm, đốt ngắn, không ra rễ, hoa trước, không bị sâu bệnh, ... </w:t>
      </w:r>
    </w:p>
    <w:p w14:paraId="0D1DCD43" w14:textId="77777777" w:rsidR="005629D9" w:rsidRPr="00095097" w:rsidRDefault="005629D9" w:rsidP="00BB00E9">
      <w:pPr>
        <w:spacing w:before="120" w:after="120" w:line="240" w:lineRule="auto"/>
        <w:ind w:firstLine="567"/>
        <w:jc w:val="both"/>
        <w:rPr>
          <w:rFonts w:ascii="Times New Roman" w:eastAsia="Times New Roman" w:hAnsi="Times New Roman" w:cs="Times New Roman"/>
          <w:color w:val="000000"/>
          <w:sz w:val="27"/>
          <w:szCs w:val="27"/>
          <w:lang w:val="pt-BR" w:bidi="th-TH"/>
        </w:rPr>
      </w:pPr>
      <w:r w:rsidRPr="00095097">
        <w:rPr>
          <w:rFonts w:ascii="Times New Roman" w:eastAsia="Times New Roman" w:hAnsi="Times New Roman" w:cs="Times New Roman"/>
          <w:color w:val="000000"/>
          <w:sz w:val="27"/>
          <w:szCs w:val="27"/>
          <w:lang w:val="pt-BR" w:bidi="th-TH"/>
        </w:rPr>
        <w:t>- Dây giống F1 được lấy từ nguồn giống đảm bảo chất lượng, nguồn giống được nhân lên từ các biện pháp như nuôi cấy mô, gơ củ, ...</w:t>
      </w:r>
    </w:p>
    <w:p w14:paraId="5D2AAF30" w14:textId="03F751F9" w:rsidR="00713B2F" w:rsidRPr="0088776C" w:rsidRDefault="005629D9" w:rsidP="00BB00E9">
      <w:pPr>
        <w:shd w:val="clear" w:color="auto" w:fill="FFFFFF"/>
        <w:spacing w:before="120" w:after="120" w:line="240" w:lineRule="auto"/>
        <w:ind w:firstLine="567"/>
        <w:jc w:val="both"/>
        <w:textAlignment w:val="baseline"/>
        <w:rPr>
          <w:rFonts w:ascii="Times New Roman" w:eastAsia="Times New Roman" w:hAnsi="Times New Roman" w:cs="Times New Roman"/>
          <w:iCs/>
          <w:color w:val="000000" w:themeColor="text1"/>
          <w:sz w:val="27"/>
          <w:szCs w:val="27"/>
          <w:lang w:val="vi-VN"/>
        </w:rPr>
      </w:pPr>
      <w:r w:rsidRPr="0088776C">
        <w:rPr>
          <w:rFonts w:ascii="Times New Roman" w:eastAsia="Times New Roman" w:hAnsi="Times New Roman" w:cs="Times New Roman"/>
          <w:i/>
          <w:color w:val="000000" w:themeColor="text1"/>
          <w:spacing w:val="2"/>
          <w:sz w:val="27"/>
          <w:szCs w:val="27"/>
          <w:lang w:val="pt-BR" w:bidi="th-TH"/>
        </w:rPr>
        <w:t xml:space="preserve">* </w:t>
      </w:r>
      <w:r w:rsidR="00F41069" w:rsidRPr="0088776C">
        <w:rPr>
          <w:rFonts w:ascii="Times New Roman" w:eastAsia="Times New Roman" w:hAnsi="Times New Roman" w:cs="Times New Roman"/>
          <w:i/>
          <w:color w:val="000000" w:themeColor="text1"/>
          <w:spacing w:val="2"/>
          <w:sz w:val="27"/>
          <w:szCs w:val="27"/>
          <w:lang w:val="pt-BR" w:bidi="th-TH"/>
        </w:rPr>
        <w:t xml:space="preserve">Củ </w:t>
      </w:r>
      <w:r w:rsidRPr="0088776C">
        <w:rPr>
          <w:rFonts w:ascii="Times New Roman" w:eastAsia="Times New Roman" w:hAnsi="Times New Roman" w:cs="Times New Roman"/>
          <w:i/>
          <w:color w:val="000000" w:themeColor="text1"/>
          <w:spacing w:val="2"/>
          <w:sz w:val="27"/>
          <w:szCs w:val="27"/>
          <w:lang w:val="pt-BR" w:bidi="th-TH"/>
        </w:rPr>
        <w:t>giống:</w:t>
      </w:r>
      <w:r w:rsidRPr="0088776C">
        <w:rPr>
          <w:rFonts w:ascii="Times New Roman" w:eastAsia="Times New Roman" w:hAnsi="Times New Roman" w:cs="Times New Roman"/>
          <w:color w:val="000000" w:themeColor="text1"/>
          <w:spacing w:val="2"/>
          <w:sz w:val="27"/>
          <w:szCs w:val="27"/>
          <w:lang w:val="pt-BR" w:bidi="th-TH"/>
        </w:rPr>
        <w:t xml:space="preserve"> </w:t>
      </w:r>
      <w:r w:rsidR="00713B2F" w:rsidRPr="0088776C">
        <w:rPr>
          <w:rFonts w:ascii="Times New Roman" w:eastAsia="Times New Roman" w:hAnsi="Times New Roman" w:cs="Times New Roman"/>
          <w:iCs/>
          <w:color w:val="000000" w:themeColor="text1"/>
          <w:sz w:val="27"/>
          <w:szCs w:val="27"/>
          <w:lang w:val="nl-NL"/>
        </w:rPr>
        <w:t>Vỏ nhẵn mịn, đúng màu giống, không bị ghẻ, không bị sâu bệnh, kích thước to vừa</w:t>
      </w:r>
      <w:r w:rsidR="00713B2F" w:rsidRPr="0088776C">
        <w:rPr>
          <w:rFonts w:ascii="Times New Roman" w:eastAsia="Times New Roman" w:hAnsi="Times New Roman" w:cs="Times New Roman"/>
          <w:iCs/>
          <w:color w:val="000000" w:themeColor="text1"/>
          <w:sz w:val="27"/>
          <w:szCs w:val="27"/>
          <w:lang w:val="vi-VN"/>
        </w:rPr>
        <w:t>.</w:t>
      </w:r>
    </w:p>
    <w:p w14:paraId="5B1A61BC" w14:textId="498FA47F" w:rsidR="00B21416" w:rsidRPr="00095097" w:rsidRDefault="00B21416" w:rsidP="00BB00E9">
      <w:pPr>
        <w:shd w:val="clear" w:color="auto" w:fill="FFFFFF"/>
        <w:spacing w:before="120" w:after="120" w:line="240" w:lineRule="auto"/>
        <w:ind w:firstLine="567"/>
        <w:jc w:val="both"/>
        <w:textAlignment w:val="baseline"/>
        <w:rPr>
          <w:rFonts w:ascii="Times New Roman" w:eastAsia="Times New Roman" w:hAnsi="Times New Roman" w:cs="Times New Roman"/>
          <w:b/>
          <w:sz w:val="27"/>
          <w:szCs w:val="27"/>
        </w:rPr>
      </w:pPr>
      <w:r w:rsidRPr="00095097">
        <w:rPr>
          <w:rFonts w:ascii="Times New Roman" w:eastAsia="Times New Roman" w:hAnsi="Times New Roman" w:cs="Times New Roman"/>
          <w:b/>
          <w:sz w:val="27"/>
          <w:szCs w:val="27"/>
        </w:rPr>
        <w:t>2. Kỹ thuật trồng và chăm sóc</w:t>
      </w:r>
    </w:p>
    <w:p w14:paraId="59015C03" w14:textId="77777777" w:rsidR="007B20C4" w:rsidRPr="00095097" w:rsidRDefault="00B21416" w:rsidP="00BB00E9">
      <w:pPr>
        <w:widowControl w:val="0"/>
        <w:autoSpaceDE w:val="0"/>
        <w:autoSpaceDN w:val="0"/>
        <w:adjustRightInd w:val="0"/>
        <w:spacing w:before="120" w:after="120"/>
        <w:ind w:firstLine="567"/>
        <w:jc w:val="both"/>
        <w:rPr>
          <w:rFonts w:ascii="Times New Roman" w:eastAsia="Times New Roman" w:hAnsi="Times New Roman" w:cs="Times New Roman"/>
          <w:sz w:val="27"/>
          <w:szCs w:val="27"/>
          <w:lang w:val="vi-VN"/>
        </w:rPr>
      </w:pPr>
      <w:r w:rsidRPr="00095097">
        <w:rPr>
          <w:rFonts w:ascii="Times New Roman" w:eastAsia="Times New Roman" w:hAnsi="Times New Roman" w:cs="Times New Roman"/>
          <w:sz w:val="27"/>
          <w:szCs w:val="27"/>
        </w:rPr>
        <w:t xml:space="preserve">2.1. Thời vụ trồng: </w:t>
      </w:r>
    </w:p>
    <w:p w14:paraId="51BBE72B" w14:textId="2433D780" w:rsidR="007B20C4" w:rsidRPr="00095097" w:rsidRDefault="007B20C4" w:rsidP="00BB00E9">
      <w:pPr>
        <w:widowControl w:val="0"/>
        <w:autoSpaceDE w:val="0"/>
        <w:autoSpaceDN w:val="0"/>
        <w:adjustRightInd w:val="0"/>
        <w:spacing w:before="120" w:after="120"/>
        <w:ind w:firstLine="567"/>
        <w:jc w:val="both"/>
        <w:rPr>
          <w:rFonts w:ascii="Times New Roman" w:eastAsia="Times New Roman" w:hAnsi="Times New Roman" w:cs="Times New Roman"/>
          <w:sz w:val="27"/>
          <w:szCs w:val="27"/>
          <w:lang w:val="nl-NL" w:bidi="th-TH"/>
        </w:rPr>
      </w:pPr>
      <w:r w:rsidRPr="00095097">
        <w:rPr>
          <w:rFonts w:ascii="Times New Roman" w:eastAsia="Times New Roman" w:hAnsi="Times New Roman" w:cs="Times New Roman"/>
          <w:sz w:val="27"/>
          <w:szCs w:val="27"/>
          <w:lang w:val="nl-NL" w:bidi="th-TH"/>
        </w:rPr>
        <w:t>Khoai lang có thể trồng quanh năm, nếu tưới tiêu chủ động.</w:t>
      </w:r>
    </w:p>
    <w:p w14:paraId="40F162E5" w14:textId="3F0839D8" w:rsidR="00DE2436" w:rsidRPr="00095097" w:rsidRDefault="00DE2436" w:rsidP="00BB00E9">
      <w:pPr>
        <w:spacing w:before="120" w:after="120" w:line="240" w:lineRule="auto"/>
        <w:ind w:firstLine="567"/>
        <w:jc w:val="both"/>
        <w:rPr>
          <w:rFonts w:ascii="Times New Roman" w:eastAsia="Times New Roman" w:hAnsi="Times New Roman" w:cs="Times New Roman"/>
          <w:sz w:val="27"/>
          <w:szCs w:val="27"/>
          <w:lang w:val="nl-NL" w:bidi="th-TH"/>
        </w:rPr>
      </w:pPr>
      <w:r w:rsidRPr="00095097">
        <w:rPr>
          <w:rFonts w:ascii="Times New Roman" w:eastAsia="Times New Roman" w:hAnsi="Times New Roman" w:cs="Times New Roman"/>
          <w:sz w:val="27"/>
          <w:szCs w:val="27"/>
          <w:lang w:val="nl-NL" w:bidi="th-TH"/>
        </w:rPr>
        <w:lastRenderedPageBreak/>
        <w:t>+ Vụ Đông</w:t>
      </w:r>
      <w:r w:rsidRPr="00095097">
        <w:rPr>
          <w:rFonts w:ascii="Times New Roman" w:eastAsia="Times New Roman" w:hAnsi="Times New Roman" w:cs="Times New Roman"/>
          <w:sz w:val="27"/>
          <w:szCs w:val="27"/>
          <w:lang w:val="vi-VN" w:bidi="th-TH"/>
        </w:rPr>
        <w:t xml:space="preserve"> </w:t>
      </w:r>
      <w:r w:rsidRPr="00095097">
        <w:rPr>
          <w:rFonts w:ascii="Times New Roman" w:eastAsia="Times New Roman" w:hAnsi="Times New Roman" w:cs="Times New Roman"/>
          <w:sz w:val="27"/>
          <w:szCs w:val="27"/>
          <w:lang w:val="nl-NL" w:bidi="th-TH"/>
        </w:rPr>
        <w:t xml:space="preserve">Xuân </w:t>
      </w:r>
      <w:r w:rsidRPr="00095097">
        <w:rPr>
          <w:rFonts w:ascii="Times New Roman" w:eastAsia="Times New Roman" w:hAnsi="Times New Roman" w:cs="Times New Roman"/>
          <w:i/>
          <w:sz w:val="27"/>
          <w:szCs w:val="27"/>
          <w:lang w:val="nl-NL" w:bidi="th-TH"/>
        </w:rPr>
        <w:t>(có tưới)</w:t>
      </w:r>
      <w:r w:rsidRPr="00095097">
        <w:rPr>
          <w:rFonts w:ascii="Times New Roman" w:eastAsia="Times New Roman" w:hAnsi="Times New Roman" w:cs="Times New Roman"/>
          <w:sz w:val="27"/>
          <w:szCs w:val="27"/>
          <w:lang w:val="nl-NL" w:bidi="th-TH"/>
        </w:rPr>
        <w:t>: Trồng từ 25/11 đến 25/01.</w:t>
      </w:r>
    </w:p>
    <w:p w14:paraId="69F7BD5A" w14:textId="0DBD42E4" w:rsidR="00AA060F" w:rsidRPr="00095097" w:rsidRDefault="007B20C4" w:rsidP="00BB00E9">
      <w:pPr>
        <w:spacing w:before="120" w:after="120" w:line="240" w:lineRule="auto"/>
        <w:ind w:firstLine="567"/>
        <w:jc w:val="both"/>
        <w:rPr>
          <w:rFonts w:ascii="Times New Roman" w:eastAsia="Times New Roman" w:hAnsi="Times New Roman" w:cs="Times New Roman"/>
          <w:sz w:val="27"/>
          <w:szCs w:val="27"/>
          <w:lang w:val="vi-VN" w:bidi="th-TH"/>
        </w:rPr>
      </w:pPr>
      <w:r w:rsidRPr="00095097">
        <w:rPr>
          <w:rFonts w:ascii="Times New Roman" w:eastAsia="Times New Roman" w:hAnsi="Times New Roman" w:cs="Times New Roman"/>
          <w:sz w:val="27"/>
          <w:szCs w:val="27"/>
          <w:lang w:val="nl-NL" w:bidi="th-TH"/>
        </w:rPr>
        <w:t xml:space="preserve">+ </w:t>
      </w:r>
      <w:r w:rsidR="00DE2436" w:rsidRPr="00095097">
        <w:rPr>
          <w:rFonts w:ascii="Times New Roman" w:eastAsia="Times New Roman" w:hAnsi="Times New Roman" w:cs="Times New Roman"/>
          <w:sz w:val="27"/>
          <w:szCs w:val="27"/>
          <w:lang w:val="nl-NL" w:bidi="th-TH"/>
        </w:rPr>
        <w:t>Vụ</w:t>
      </w:r>
      <w:r w:rsidR="00DE2436" w:rsidRPr="00095097">
        <w:rPr>
          <w:rFonts w:ascii="Times New Roman" w:eastAsia="Times New Roman" w:hAnsi="Times New Roman" w:cs="Times New Roman"/>
          <w:sz w:val="27"/>
          <w:szCs w:val="27"/>
          <w:lang w:val="vi-VN" w:bidi="th-TH"/>
        </w:rPr>
        <w:t xml:space="preserve"> Hè Thu</w:t>
      </w:r>
      <w:r w:rsidRPr="00095097">
        <w:rPr>
          <w:rFonts w:ascii="Times New Roman" w:eastAsia="Times New Roman" w:hAnsi="Times New Roman" w:cs="Times New Roman"/>
          <w:sz w:val="27"/>
          <w:szCs w:val="27"/>
          <w:lang w:val="nl-NL" w:bidi="th-TH"/>
        </w:rPr>
        <w:t xml:space="preserve">: Trồng từ 25/4 đến 30/6 </w:t>
      </w:r>
    </w:p>
    <w:p w14:paraId="30A04692" w14:textId="46AF1F57" w:rsidR="007B20C4" w:rsidRPr="00095097" w:rsidRDefault="00AA060F" w:rsidP="00BB00E9">
      <w:pPr>
        <w:spacing w:before="120" w:after="120" w:line="240" w:lineRule="auto"/>
        <w:ind w:firstLine="567"/>
        <w:jc w:val="both"/>
        <w:rPr>
          <w:rFonts w:ascii="Times New Roman" w:eastAsia="Times New Roman" w:hAnsi="Times New Roman" w:cs="Times New Roman"/>
          <w:sz w:val="27"/>
          <w:szCs w:val="27"/>
          <w:lang w:val="nl-NL" w:bidi="th-TH"/>
        </w:rPr>
      </w:pPr>
      <w:r w:rsidRPr="00095097">
        <w:rPr>
          <w:rFonts w:ascii="Times New Roman" w:eastAsia="Times New Roman" w:hAnsi="Times New Roman" w:cs="Times New Roman"/>
          <w:sz w:val="27"/>
          <w:szCs w:val="27"/>
          <w:lang w:val="vi-VN" w:bidi="th-TH"/>
        </w:rPr>
        <w:t>+ Vụ Mùa</w:t>
      </w:r>
      <w:r w:rsidR="007B20C4" w:rsidRPr="00095097">
        <w:rPr>
          <w:rFonts w:ascii="Times New Roman" w:eastAsia="Times New Roman" w:hAnsi="Times New Roman" w:cs="Times New Roman"/>
          <w:i/>
          <w:sz w:val="27"/>
          <w:szCs w:val="27"/>
          <w:lang w:val="nl-NL" w:bidi="th-TH"/>
        </w:rPr>
        <w:t xml:space="preserve">: </w:t>
      </w:r>
      <w:r w:rsidR="00155B6A" w:rsidRPr="00095097">
        <w:rPr>
          <w:rFonts w:ascii="Times New Roman" w:eastAsia="Times New Roman" w:hAnsi="Times New Roman" w:cs="Times New Roman"/>
          <w:sz w:val="27"/>
          <w:szCs w:val="27"/>
          <w:lang w:val="nl-NL" w:bidi="th-TH"/>
        </w:rPr>
        <w:t>trồng trừ 20/8 đến 10/9</w:t>
      </w:r>
      <w:r w:rsidR="007B20C4" w:rsidRPr="00095097">
        <w:rPr>
          <w:rFonts w:ascii="Times New Roman" w:eastAsia="Times New Roman" w:hAnsi="Times New Roman" w:cs="Times New Roman"/>
          <w:sz w:val="27"/>
          <w:szCs w:val="27"/>
          <w:lang w:val="nl-NL" w:bidi="th-TH"/>
        </w:rPr>
        <w:t>.</w:t>
      </w:r>
    </w:p>
    <w:p w14:paraId="3AB881DA" w14:textId="0404CE7E" w:rsidR="00B21416" w:rsidRPr="00095097" w:rsidRDefault="00B21416" w:rsidP="00BB00E9">
      <w:pPr>
        <w:spacing w:before="120" w:after="120" w:line="252" w:lineRule="auto"/>
        <w:ind w:firstLine="567"/>
        <w:jc w:val="both"/>
        <w:rPr>
          <w:rStyle w:val="Strong"/>
          <w:rFonts w:ascii="Times New Roman" w:hAnsi="Times New Roman" w:cs="Times New Roman"/>
          <w:sz w:val="27"/>
          <w:szCs w:val="27"/>
          <w:lang w:val="vi-VN"/>
        </w:rPr>
      </w:pPr>
      <w:r w:rsidRPr="00095097">
        <w:rPr>
          <w:rFonts w:ascii="Times New Roman" w:eastAsia="Times New Roman" w:hAnsi="Times New Roman" w:cs="Times New Roman"/>
          <w:sz w:val="27"/>
          <w:szCs w:val="27"/>
        </w:rPr>
        <w:t>2.2.</w:t>
      </w:r>
      <w:r w:rsidRPr="00095097">
        <w:rPr>
          <w:rStyle w:val="Strong"/>
          <w:rFonts w:ascii="Times New Roman" w:hAnsi="Times New Roman" w:cs="Times New Roman"/>
          <w:sz w:val="27"/>
          <w:szCs w:val="27"/>
        </w:rPr>
        <w:t xml:space="preserve"> </w:t>
      </w:r>
      <w:r w:rsidRPr="00095097">
        <w:rPr>
          <w:rStyle w:val="Strong"/>
          <w:rFonts w:ascii="Times New Roman" w:hAnsi="Times New Roman" w:cs="Times New Roman"/>
          <w:b w:val="0"/>
          <w:sz w:val="27"/>
          <w:szCs w:val="27"/>
        </w:rPr>
        <w:t>Mật độ trồng</w:t>
      </w:r>
      <w:r w:rsidR="00A30A0B" w:rsidRPr="00095097">
        <w:rPr>
          <w:rStyle w:val="Strong"/>
          <w:rFonts w:ascii="Times New Roman" w:hAnsi="Times New Roman" w:cs="Times New Roman"/>
          <w:b w:val="0"/>
          <w:sz w:val="27"/>
          <w:szCs w:val="27"/>
        </w:rPr>
        <w:t>:</w:t>
      </w:r>
      <w:r w:rsidR="001B548A" w:rsidRPr="00095097">
        <w:rPr>
          <w:rStyle w:val="Strong"/>
          <w:rFonts w:ascii="Times New Roman" w:hAnsi="Times New Roman" w:cs="Times New Roman"/>
          <w:b w:val="0"/>
          <w:sz w:val="27"/>
          <w:szCs w:val="27"/>
          <w:lang w:val="vi-VN"/>
        </w:rPr>
        <w:t xml:space="preserve"> </w:t>
      </w:r>
      <w:r w:rsidR="001B548A" w:rsidRPr="00095097">
        <w:rPr>
          <w:rFonts w:ascii="Times New Roman" w:eastAsia="Times New Roman" w:hAnsi="Times New Roman" w:cs="Times New Roman"/>
          <w:sz w:val="27"/>
          <w:szCs w:val="27"/>
          <w:lang w:val="nl-NL" w:bidi="th-TH"/>
        </w:rPr>
        <w:t>38.000 - 40.000 dây/</w:t>
      </w:r>
      <w:r w:rsidR="0038148D" w:rsidRPr="00095097">
        <w:rPr>
          <w:rFonts w:ascii="Times New Roman" w:eastAsia="Times New Roman" w:hAnsi="Times New Roman" w:cs="Times New Roman"/>
          <w:sz w:val="27"/>
          <w:szCs w:val="27"/>
          <w:lang w:val="nl-NL" w:bidi="th-TH"/>
        </w:rPr>
        <w:t>ha</w:t>
      </w:r>
      <w:r w:rsidR="0038148D" w:rsidRPr="00095097">
        <w:rPr>
          <w:rFonts w:ascii="Times New Roman" w:eastAsia="Times New Roman" w:hAnsi="Times New Roman" w:cs="Times New Roman"/>
          <w:sz w:val="27"/>
          <w:szCs w:val="27"/>
          <w:lang w:val="vi-VN" w:bidi="th-TH"/>
        </w:rPr>
        <w:t>, k</w:t>
      </w:r>
      <w:r w:rsidR="0038148D" w:rsidRPr="00095097">
        <w:rPr>
          <w:rFonts w:ascii="Times New Roman" w:hAnsi="Times New Roman" w:cs="Times New Roman"/>
          <w:color w:val="333333"/>
          <w:sz w:val="27"/>
          <w:szCs w:val="27"/>
          <w:shd w:val="clear" w:color="auto" w:fill="FFFFFF"/>
        </w:rPr>
        <w:t xml:space="preserve">hoảng cách dao động 5 - 6 dây/m chiều dài </w:t>
      </w:r>
      <w:r w:rsidR="0068006A" w:rsidRPr="00095097">
        <w:rPr>
          <w:rFonts w:ascii="Times New Roman" w:hAnsi="Times New Roman" w:cs="Times New Roman"/>
          <w:color w:val="333333"/>
          <w:sz w:val="27"/>
          <w:szCs w:val="27"/>
          <w:shd w:val="clear" w:color="auto" w:fill="FFFFFF"/>
        </w:rPr>
        <w:t>luống</w:t>
      </w:r>
      <w:r w:rsidR="0068006A" w:rsidRPr="00095097">
        <w:rPr>
          <w:rFonts w:ascii="Times New Roman" w:hAnsi="Times New Roman" w:cs="Times New Roman"/>
          <w:color w:val="333333"/>
          <w:sz w:val="27"/>
          <w:szCs w:val="27"/>
          <w:shd w:val="clear" w:color="auto" w:fill="FFFFFF"/>
          <w:lang w:val="vi-VN"/>
        </w:rPr>
        <w:t>.</w:t>
      </w:r>
    </w:p>
    <w:p w14:paraId="5278BB4E" w14:textId="77777777" w:rsidR="00CC3F60" w:rsidRPr="00095097" w:rsidRDefault="00B21416" w:rsidP="00BB00E9">
      <w:pPr>
        <w:shd w:val="clear" w:color="auto" w:fill="FFFFFF"/>
        <w:spacing w:before="120" w:after="120" w:line="252" w:lineRule="auto"/>
        <w:ind w:firstLine="567"/>
        <w:jc w:val="both"/>
        <w:rPr>
          <w:rFonts w:ascii="Times New Roman" w:hAnsi="Times New Roman" w:cs="Times New Roman"/>
          <w:sz w:val="27"/>
          <w:szCs w:val="27"/>
        </w:rPr>
      </w:pPr>
      <w:r w:rsidRPr="00095097">
        <w:rPr>
          <w:rFonts w:ascii="Times New Roman" w:eastAsia="Times New Roman" w:hAnsi="Times New Roman" w:cs="Times New Roman"/>
          <w:sz w:val="27"/>
          <w:szCs w:val="27"/>
        </w:rPr>
        <w:t xml:space="preserve">2.3. </w:t>
      </w:r>
      <w:r w:rsidR="00986991" w:rsidRPr="00095097">
        <w:rPr>
          <w:rFonts w:ascii="Times New Roman" w:eastAsia="Times New Roman" w:hAnsi="Times New Roman" w:cs="Times New Roman"/>
          <w:sz w:val="27"/>
          <w:szCs w:val="27"/>
        </w:rPr>
        <w:t>Chuẩn bị đất</w:t>
      </w:r>
    </w:p>
    <w:p w14:paraId="0DDF4D3D" w14:textId="77777777" w:rsidR="00383734" w:rsidRPr="00095097" w:rsidRDefault="00B21416" w:rsidP="00BB00E9">
      <w:pPr>
        <w:spacing w:before="120" w:after="120"/>
        <w:ind w:firstLine="567"/>
        <w:jc w:val="both"/>
        <w:rPr>
          <w:rFonts w:ascii="Times New Roman" w:hAnsi="Times New Roman" w:cs="Times New Roman"/>
          <w:sz w:val="27"/>
          <w:szCs w:val="27"/>
          <w:lang w:val="vi-VN"/>
        </w:rPr>
      </w:pPr>
      <w:r w:rsidRPr="00095097">
        <w:rPr>
          <w:rFonts w:ascii="Times New Roman" w:eastAsia="Times New Roman" w:hAnsi="Times New Roman" w:cs="Times New Roman"/>
          <w:sz w:val="27"/>
          <w:szCs w:val="27"/>
        </w:rPr>
        <w:t xml:space="preserve">2.4. </w:t>
      </w:r>
      <w:r w:rsidRPr="00095097">
        <w:rPr>
          <w:rFonts w:ascii="Times New Roman" w:hAnsi="Times New Roman" w:cs="Times New Roman"/>
          <w:sz w:val="27"/>
          <w:szCs w:val="27"/>
          <w:lang w:val="fi-FI"/>
        </w:rPr>
        <w:t>Kỹ thuật trồng</w:t>
      </w:r>
      <w:r w:rsidR="00A30A0B" w:rsidRPr="00095097">
        <w:rPr>
          <w:rFonts w:ascii="Times New Roman" w:hAnsi="Times New Roman" w:cs="Times New Roman"/>
          <w:sz w:val="27"/>
          <w:szCs w:val="27"/>
          <w:lang w:val="fi-FI"/>
        </w:rPr>
        <w:t>:</w:t>
      </w:r>
      <w:r w:rsidR="00383734" w:rsidRPr="00095097">
        <w:rPr>
          <w:rFonts w:ascii="Times New Roman" w:hAnsi="Times New Roman" w:cs="Times New Roman"/>
          <w:sz w:val="27"/>
          <w:szCs w:val="27"/>
          <w:lang w:val="vi-VN"/>
        </w:rPr>
        <w:t xml:space="preserve"> </w:t>
      </w:r>
    </w:p>
    <w:p w14:paraId="3EA3AC61" w14:textId="4AA2CD6A" w:rsidR="00383734" w:rsidRPr="00095097" w:rsidRDefault="00383734" w:rsidP="00BB00E9">
      <w:pPr>
        <w:spacing w:before="120" w:after="120"/>
        <w:ind w:firstLine="567"/>
        <w:jc w:val="both"/>
        <w:rPr>
          <w:rFonts w:ascii="Times New Roman" w:eastAsia="Times New Roman" w:hAnsi="Times New Roman" w:cs="Times New Roman"/>
          <w:color w:val="000000"/>
          <w:sz w:val="27"/>
          <w:szCs w:val="27"/>
          <w:lang w:val="nl-NL" w:bidi="th-TH"/>
        </w:rPr>
      </w:pPr>
      <w:r w:rsidRPr="00095097">
        <w:rPr>
          <w:rFonts w:ascii="Times New Roman" w:eastAsia="Times New Roman" w:hAnsi="Times New Roman" w:cs="Times New Roman"/>
          <w:color w:val="000000"/>
          <w:sz w:val="27"/>
          <w:szCs w:val="27"/>
          <w:lang w:val="nl-NL" w:bidi="th-TH"/>
        </w:rPr>
        <w:t>Trồng khi đất đủ ẩm, trời mát, không nắng gắt hoặc mưa to.</w:t>
      </w:r>
    </w:p>
    <w:p w14:paraId="2818DBDB" w14:textId="429ED939" w:rsidR="00383734" w:rsidRPr="00095097" w:rsidRDefault="00383734"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color w:val="000000"/>
          <w:sz w:val="27"/>
          <w:szCs w:val="27"/>
          <w:lang w:val="nl-NL" w:bidi="th-TH"/>
        </w:rPr>
      </w:pPr>
      <w:r w:rsidRPr="00095097">
        <w:rPr>
          <w:rFonts w:ascii="Times New Roman" w:eastAsia="Times New Roman" w:hAnsi="Times New Roman" w:cs="Times New Roman"/>
          <w:color w:val="000000"/>
          <w:sz w:val="27"/>
          <w:szCs w:val="27"/>
          <w:lang w:val="nl-NL" w:bidi="th-TH"/>
        </w:rPr>
        <w:t xml:space="preserve">Trồng theo nguyên tắc </w:t>
      </w:r>
      <w:r w:rsidRPr="00095097">
        <w:rPr>
          <w:rFonts w:ascii="Times New Roman" w:eastAsia="Times New Roman" w:hAnsi="Times New Roman" w:cs="Times New Roman"/>
          <w:i/>
          <w:color w:val="000000"/>
          <w:sz w:val="27"/>
          <w:szCs w:val="27"/>
          <w:lang w:val="nl-NL" w:bidi="th-TH"/>
        </w:rPr>
        <w:t>“Một dây thẳng hàng giữa luống nối đuôi nhau”</w:t>
      </w:r>
      <w:r w:rsidRPr="00095097">
        <w:rPr>
          <w:rFonts w:ascii="Times New Roman" w:eastAsia="Times New Roman" w:hAnsi="Times New Roman" w:cs="Times New Roman"/>
          <w:color w:val="000000"/>
          <w:sz w:val="27"/>
          <w:szCs w:val="27"/>
          <w:lang w:val="nl-NL" w:bidi="th-TH"/>
        </w:rPr>
        <w:t xml:space="preserve">: Đặt dây khoai lang vào rãnh giữa luống đã rạch sẵn, khoảng cách dây cách dây 20 - 25cm (4 - 5 dây/m), dây đặt nối đuôi nhau. Sau khi đặt dây giữa luống thì dùng cuốc lấp đất kín khoảng 1/2 đến 2/3 chiều dài dây, chừa lại ngọn 5 - 10cm (khoảng 2 đốt). Lưu ý không được để dây giống tiếp xúc với phân hóa học bón </w:t>
      </w:r>
      <w:r w:rsidR="0088776C">
        <w:rPr>
          <w:rFonts w:ascii="Times New Roman" w:eastAsia="Times New Roman" w:hAnsi="Times New Roman" w:cs="Times New Roman"/>
          <w:color w:val="000000"/>
          <w:sz w:val="27"/>
          <w:szCs w:val="27"/>
          <w:lang w:val="nl-NL" w:bidi="th-TH"/>
        </w:rPr>
        <w:t>lót và nếu trồng trong vụ Đông</w:t>
      </w:r>
      <w:r w:rsidRPr="00095097">
        <w:rPr>
          <w:rFonts w:ascii="Times New Roman" w:eastAsia="Times New Roman" w:hAnsi="Times New Roman" w:cs="Times New Roman"/>
          <w:color w:val="000000"/>
          <w:sz w:val="27"/>
          <w:szCs w:val="27"/>
          <w:lang w:val="nl-NL" w:bidi="th-TH"/>
        </w:rPr>
        <w:t xml:space="preserve"> Xuân thì sau khi trồng cần phải tưới nước đủ ẩm cho dây khoai lang</w:t>
      </w:r>
    </w:p>
    <w:p w14:paraId="0EE40A06" w14:textId="7D2CB2A9" w:rsidR="000B7485" w:rsidRPr="00095097" w:rsidRDefault="00B21416" w:rsidP="00BB00E9">
      <w:pPr>
        <w:shd w:val="clear" w:color="auto" w:fill="FFFFFF"/>
        <w:spacing w:before="120" w:after="120" w:line="252" w:lineRule="auto"/>
        <w:ind w:firstLine="567"/>
        <w:jc w:val="both"/>
        <w:rPr>
          <w:rFonts w:ascii="Times New Roman" w:hAnsi="Times New Roman" w:cs="Times New Roman"/>
          <w:sz w:val="27"/>
          <w:szCs w:val="27"/>
          <w:lang w:val="fi-FI"/>
        </w:rPr>
      </w:pPr>
      <w:r w:rsidRPr="00095097">
        <w:rPr>
          <w:rFonts w:ascii="Times New Roman" w:eastAsia="Times New Roman" w:hAnsi="Times New Roman" w:cs="Times New Roman"/>
          <w:sz w:val="27"/>
          <w:szCs w:val="27"/>
        </w:rPr>
        <w:t>2.5.</w:t>
      </w:r>
      <w:r w:rsidR="00B06592" w:rsidRPr="00095097">
        <w:rPr>
          <w:rFonts w:ascii="Times New Roman" w:hAnsi="Times New Roman" w:cs="Times New Roman"/>
          <w:sz w:val="27"/>
          <w:szCs w:val="27"/>
          <w:lang w:val="fi-FI"/>
        </w:rPr>
        <w:t xml:space="preserve"> Phân bón và </w:t>
      </w:r>
      <w:r w:rsidR="00DD6550" w:rsidRPr="00095097">
        <w:rPr>
          <w:rFonts w:ascii="Times New Roman" w:hAnsi="Times New Roman" w:cs="Times New Roman"/>
          <w:sz w:val="27"/>
          <w:szCs w:val="27"/>
          <w:lang w:val="fi-FI"/>
        </w:rPr>
        <w:t>cách</w:t>
      </w:r>
      <w:r w:rsidR="00C010E0" w:rsidRPr="00095097">
        <w:rPr>
          <w:rFonts w:ascii="Times New Roman" w:hAnsi="Times New Roman" w:cs="Times New Roman"/>
          <w:sz w:val="27"/>
          <w:szCs w:val="27"/>
          <w:lang w:val="fi-FI"/>
        </w:rPr>
        <w:t xml:space="preserve"> bón</w:t>
      </w:r>
      <w:r w:rsidR="00DD6550" w:rsidRPr="00095097">
        <w:rPr>
          <w:rFonts w:ascii="Times New Roman" w:hAnsi="Times New Roman" w:cs="Times New Roman"/>
          <w:sz w:val="27"/>
          <w:szCs w:val="27"/>
          <w:lang w:val="fi-FI"/>
        </w:rPr>
        <w:t xml:space="preserve"> phân</w:t>
      </w:r>
      <w:r w:rsidR="00A30A0B" w:rsidRPr="00095097">
        <w:rPr>
          <w:rFonts w:ascii="Times New Roman" w:hAnsi="Times New Roman" w:cs="Times New Roman"/>
          <w:sz w:val="27"/>
          <w:szCs w:val="27"/>
          <w:lang w:val="fi-FI"/>
        </w:rPr>
        <w:t>:</w:t>
      </w:r>
    </w:p>
    <w:p w14:paraId="77C43BFB" w14:textId="1ADEAFE9" w:rsidR="007756CD" w:rsidRPr="00095097" w:rsidRDefault="00D3129C" w:rsidP="00BB00E9">
      <w:pPr>
        <w:shd w:val="clear" w:color="auto" w:fill="FFFFFF"/>
        <w:spacing w:before="120" w:after="120" w:line="240" w:lineRule="auto"/>
        <w:ind w:firstLine="567"/>
        <w:jc w:val="both"/>
        <w:rPr>
          <w:rFonts w:ascii="Times New Roman" w:hAnsi="Times New Roman" w:cs="Times New Roman"/>
          <w:sz w:val="27"/>
          <w:szCs w:val="27"/>
        </w:rPr>
      </w:pPr>
      <w:r w:rsidRPr="00095097">
        <w:rPr>
          <w:rFonts w:ascii="Times New Roman" w:hAnsi="Times New Roman" w:cs="Times New Roman"/>
          <w:bCs/>
          <w:sz w:val="27"/>
          <w:szCs w:val="27"/>
          <w:lang w:val="fi-FI"/>
        </w:rPr>
        <w:t>a</w:t>
      </w:r>
      <w:r w:rsidR="00037DB9" w:rsidRPr="00095097">
        <w:rPr>
          <w:rFonts w:ascii="Times New Roman" w:hAnsi="Times New Roman" w:cs="Times New Roman"/>
          <w:bCs/>
          <w:sz w:val="27"/>
          <w:szCs w:val="27"/>
        </w:rPr>
        <w:t>)</w:t>
      </w:r>
      <w:r w:rsidR="007756CD" w:rsidRPr="00095097">
        <w:rPr>
          <w:rFonts w:ascii="Times New Roman" w:hAnsi="Times New Roman" w:cs="Times New Roman"/>
          <w:bCs/>
          <w:sz w:val="27"/>
          <w:szCs w:val="27"/>
        </w:rPr>
        <w:t xml:space="preserve"> Lượng phân bón</w:t>
      </w:r>
      <w:r w:rsidR="007756CD" w:rsidRPr="00095097">
        <w:rPr>
          <w:rFonts w:ascii="Times New Roman" w:hAnsi="Times New Roman" w:cs="Times New Roman"/>
          <w:b/>
          <w:i/>
          <w:sz w:val="27"/>
          <w:szCs w:val="27"/>
        </w:rPr>
        <w:t xml:space="preserve"> </w:t>
      </w:r>
      <w:r w:rsidR="001F3301" w:rsidRPr="00095097">
        <w:rPr>
          <w:rFonts w:ascii="Times New Roman" w:hAnsi="Times New Roman" w:cs="Times New Roman"/>
          <w:sz w:val="27"/>
          <w:szCs w:val="27"/>
        </w:rPr>
        <w:t>(</w:t>
      </w:r>
      <w:r w:rsidR="007756CD" w:rsidRPr="00095097">
        <w:rPr>
          <w:rFonts w:ascii="Times New Roman" w:hAnsi="Times New Roman" w:cs="Times New Roman"/>
          <w:sz w:val="27"/>
          <w:szCs w:val="27"/>
        </w:rPr>
        <w:t>tính cho 01 ha):</w:t>
      </w:r>
    </w:p>
    <w:p w14:paraId="4BE74606" w14:textId="77615A52" w:rsidR="00420FC5" w:rsidRPr="00095097" w:rsidRDefault="00420FC5" w:rsidP="00BB00E9">
      <w:pPr>
        <w:shd w:val="clear" w:color="auto" w:fill="FFFFFF"/>
        <w:spacing w:before="120" w:after="120" w:line="240" w:lineRule="auto"/>
        <w:ind w:firstLine="567"/>
        <w:jc w:val="both"/>
        <w:rPr>
          <w:rFonts w:ascii="Times New Roman" w:eastAsia="Times New Roman" w:hAnsi="Times New Roman" w:cs="Times New Roman"/>
          <w:color w:val="000000"/>
          <w:sz w:val="27"/>
          <w:szCs w:val="27"/>
        </w:rPr>
      </w:pPr>
      <w:r w:rsidRPr="00095097">
        <w:rPr>
          <w:rFonts w:ascii="Times New Roman" w:eastAsia="Times New Roman" w:hAnsi="Times New Roman" w:cs="Times New Roman"/>
          <w:color w:val="000000"/>
          <w:sz w:val="27"/>
          <w:szCs w:val="27"/>
          <w:lang w:val="sv-SE"/>
        </w:rPr>
        <w:t xml:space="preserve">- Phân chuồng hoai: </w:t>
      </w:r>
      <w:r w:rsidR="00825786" w:rsidRPr="00095097">
        <w:rPr>
          <w:rFonts w:ascii="Times New Roman" w:eastAsia="Times New Roman" w:hAnsi="Times New Roman" w:cs="Times New Roman"/>
          <w:color w:val="000000"/>
          <w:sz w:val="27"/>
          <w:szCs w:val="27"/>
          <w:lang w:val="sv-SE"/>
        </w:rPr>
        <w:t>10</w:t>
      </w:r>
      <w:r w:rsidR="00825786" w:rsidRPr="00095097">
        <w:rPr>
          <w:rFonts w:ascii="Times New Roman" w:eastAsia="Times New Roman" w:hAnsi="Times New Roman" w:cs="Times New Roman"/>
          <w:color w:val="000000"/>
          <w:sz w:val="27"/>
          <w:szCs w:val="27"/>
          <w:lang w:val="vi-VN"/>
        </w:rPr>
        <w:t>-15 tấn</w:t>
      </w:r>
      <w:r w:rsidRPr="00095097">
        <w:rPr>
          <w:rFonts w:ascii="Times New Roman" w:eastAsia="Times New Roman" w:hAnsi="Times New Roman" w:cs="Times New Roman"/>
          <w:color w:val="000000"/>
          <w:sz w:val="27"/>
          <w:szCs w:val="27"/>
          <w:lang w:val="sv-SE"/>
        </w:rPr>
        <w:t xml:space="preserve">; phân hữu cơ vi sinh: </w:t>
      </w:r>
      <w:r w:rsidR="00825786" w:rsidRPr="00095097">
        <w:rPr>
          <w:rFonts w:ascii="Times New Roman" w:eastAsia="Times New Roman" w:hAnsi="Times New Roman" w:cs="Times New Roman"/>
          <w:color w:val="000000"/>
          <w:sz w:val="27"/>
          <w:szCs w:val="27"/>
          <w:lang w:val="sv-SE"/>
        </w:rPr>
        <w:t xml:space="preserve"> </w:t>
      </w:r>
      <w:r w:rsidR="008E3815" w:rsidRPr="00095097">
        <w:rPr>
          <w:rFonts w:ascii="Times New Roman" w:eastAsia="Times New Roman" w:hAnsi="Times New Roman" w:cs="Times New Roman"/>
          <w:color w:val="000000"/>
          <w:sz w:val="27"/>
          <w:szCs w:val="27"/>
          <w:lang w:val="sv-SE"/>
        </w:rPr>
        <w:t>1</w:t>
      </w:r>
      <w:r w:rsidR="008E3815" w:rsidRPr="00095097">
        <w:rPr>
          <w:rFonts w:ascii="Times New Roman" w:eastAsia="Times New Roman" w:hAnsi="Times New Roman" w:cs="Times New Roman"/>
          <w:color w:val="000000"/>
          <w:sz w:val="27"/>
          <w:szCs w:val="27"/>
          <w:lang w:val="vi-VN"/>
        </w:rPr>
        <w:t>.000</w:t>
      </w:r>
      <w:r w:rsidRPr="00095097">
        <w:rPr>
          <w:rFonts w:ascii="Times New Roman" w:eastAsia="Times New Roman" w:hAnsi="Times New Roman" w:cs="Times New Roman"/>
          <w:color w:val="000000"/>
          <w:sz w:val="27"/>
          <w:szCs w:val="27"/>
          <w:lang w:val="sv-SE"/>
        </w:rPr>
        <w:t xml:space="preserve"> kg, Vôi bột:</w:t>
      </w:r>
      <w:r w:rsidR="007E7674" w:rsidRPr="00095097">
        <w:rPr>
          <w:rFonts w:ascii="Times New Roman" w:eastAsia="Times New Roman" w:hAnsi="Times New Roman" w:cs="Times New Roman"/>
          <w:color w:val="000000"/>
          <w:sz w:val="27"/>
          <w:szCs w:val="27"/>
          <w:lang w:val="vi-VN"/>
        </w:rPr>
        <w:t xml:space="preserve"> 500</w:t>
      </w:r>
      <w:r w:rsidRPr="00095097">
        <w:rPr>
          <w:rFonts w:ascii="Times New Roman" w:eastAsia="Times New Roman" w:hAnsi="Times New Roman" w:cs="Times New Roman"/>
          <w:color w:val="000000"/>
          <w:sz w:val="27"/>
          <w:szCs w:val="27"/>
          <w:lang w:val="sv-SE"/>
        </w:rPr>
        <w:t xml:space="preserve"> kg.</w:t>
      </w:r>
    </w:p>
    <w:p w14:paraId="657EB324" w14:textId="10420469" w:rsidR="00076C77" w:rsidRPr="00095097" w:rsidRDefault="00420FC5" w:rsidP="00BB00E9">
      <w:pPr>
        <w:shd w:val="clear" w:color="auto" w:fill="FFFFFF"/>
        <w:spacing w:before="120" w:after="120" w:line="240" w:lineRule="auto"/>
        <w:ind w:firstLine="567"/>
        <w:jc w:val="both"/>
        <w:rPr>
          <w:rFonts w:ascii="Times New Roman" w:eastAsia="Times New Roman" w:hAnsi="Times New Roman" w:cs="Times New Roman"/>
          <w:color w:val="000000"/>
          <w:sz w:val="27"/>
          <w:szCs w:val="27"/>
          <w:lang w:val="vi-VN"/>
        </w:rPr>
      </w:pPr>
      <w:r w:rsidRPr="00095097">
        <w:rPr>
          <w:rFonts w:ascii="Times New Roman" w:eastAsia="Times New Roman" w:hAnsi="Times New Roman" w:cs="Times New Roman"/>
          <w:color w:val="000000"/>
          <w:sz w:val="27"/>
          <w:szCs w:val="27"/>
          <w:lang w:val="sv-SE"/>
        </w:rPr>
        <w:t xml:space="preserve">- Phân hóa học (lượng nguyên chất):  </w:t>
      </w:r>
      <w:r w:rsidR="00285B91" w:rsidRPr="00095097">
        <w:rPr>
          <w:rFonts w:ascii="Times New Roman" w:eastAsia="Times New Roman" w:hAnsi="Times New Roman" w:cs="Times New Roman"/>
          <w:color w:val="000000"/>
          <w:sz w:val="27"/>
          <w:szCs w:val="27"/>
          <w:lang w:val="sv-SE"/>
        </w:rPr>
        <w:t>90</w:t>
      </w:r>
      <w:r w:rsidRPr="00095097">
        <w:rPr>
          <w:rFonts w:ascii="Times New Roman" w:eastAsia="Times New Roman" w:hAnsi="Times New Roman" w:cs="Times New Roman"/>
          <w:color w:val="000000"/>
          <w:sz w:val="27"/>
          <w:szCs w:val="27"/>
          <w:lang w:val="sv-SE"/>
        </w:rPr>
        <w:t xml:space="preserve">kg N –  </w:t>
      </w:r>
      <w:r w:rsidR="00285B91" w:rsidRPr="00095097">
        <w:rPr>
          <w:rFonts w:ascii="Times New Roman" w:eastAsia="Times New Roman" w:hAnsi="Times New Roman" w:cs="Times New Roman"/>
          <w:color w:val="000000"/>
          <w:sz w:val="27"/>
          <w:szCs w:val="27"/>
          <w:lang w:val="sv-SE"/>
        </w:rPr>
        <w:t>60</w:t>
      </w:r>
      <w:r w:rsidRPr="00095097">
        <w:rPr>
          <w:rFonts w:ascii="Times New Roman" w:eastAsia="Times New Roman" w:hAnsi="Times New Roman" w:cs="Times New Roman"/>
          <w:color w:val="000000"/>
          <w:sz w:val="27"/>
          <w:szCs w:val="27"/>
          <w:lang w:val="sv-SE"/>
        </w:rPr>
        <w:t>kg P</w:t>
      </w:r>
      <w:r w:rsidRPr="00095097">
        <w:rPr>
          <w:rFonts w:ascii="Times New Roman" w:eastAsia="Times New Roman" w:hAnsi="Times New Roman" w:cs="Times New Roman"/>
          <w:color w:val="000000"/>
          <w:sz w:val="27"/>
          <w:szCs w:val="27"/>
          <w:vertAlign w:val="subscript"/>
          <w:lang w:val="sv-SE"/>
        </w:rPr>
        <w:t>2</w:t>
      </w:r>
      <w:r w:rsidRPr="00095097">
        <w:rPr>
          <w:rFonts w:ascii="Times New Roman" w:eastAsia="Times New Roman" w:hAnsi="Times New Roman" w:cs="Times New Roman"/>
          <w:color w:val="000000"/>
          <w:sz w:val="27"/>
          <w:szCs w:val="27"/>
          <w:lang w:val="sv-SE"/>
        </w:rPr>
        <w:t>O</w:t>
      </w:r>
      <w:r w:rsidRPr="00095097">
        <w:rPr>
          <w:rFonts w:ascii="Times New Roman" w:eastAsia="Times New Roman" w:hAnsi="Times New Roman" w:cs="Times New Roman"/>
          <w:color w:val="000000"/>
          <w:sz w:val="27"/>
          <w:szCs w:val="27"/>
          <w:vertAlign w:val="subscript"/>
          <w:lang w:val="sv-SE"/>
        </w:rPr>
        <w:t>5 </w:t>
      </w:r>
      <w:r w:rsidRPr="00095097">
        <w:rPr>
          <w:rFonts w:ascii="Times New Roman" w:eastAsia="Times New Roman" w:hAnsi="Times New Roman" w:cs="Times New Roman"/>
          <w:color w:val="000000"/>
          <w:sz w:val="27"/>
          <w:szCs w:val="27"/>
          <w:lang w:val="sv-SE"/>
        </w:rPr>
        <w:t xml:space="preserve">-  </w:t>
      </w:r>
      <w:r w:rsidR="00285B91" w:rsidRPr="00095097">
        <w:rPr>
          <w:rFonts w:ascii="Times New Roman" w:eastAsia="Times New Roman" w:hAnsi="Times New Roman" w:cs="Times New Roman"/>
          <w:color w:val="000000"/>
          <w:sz w:val="27"/>
          <w:szCs w:val="27"/>
          <w:lang w:val="sv-SE"/>
        </w:rPr>
        <w:t>100</w:t>
      </w:r>
      <w:r w:rsidRPr="00095097">
        <w:rPr>
          <w:rFonts w:ascii="Times New Roman" w:eastAsia="Times New Roman" w:hAnsi="Times New Roman" w:cs="Times New Roman"/>
          <w:color w:val="000000"/>
          <w:sz w:val="27"/>
          <w:szCs w:val="27"/>
          <w:lang w:val="sv-SE"/>
        </w:rPr>
        <w:t>kg K</w:t>
      </w:r>
      <w:r w:rsidRPr="00095097">
        <w:rPr>
          <w:rFonts w:ascii="Times New Roman" w:eastAsia="Times New Roman" w:hAnsi="Times New Roman" w:cs="Times New Roman"/>
          <w:color w:val="000000"/>
          <w:sz w:val="27"/>
          <w:szCs w:val="27"/>
          <w:vertAlign w:val="subscript"/>
          <w:lang w:val="sv-SE"/>
        </w:rPr>
        <w:t>2</w:t>
      </w:r>
      <w:r w:rsidRPr="00095097">
        <w:rPr>
          <w:rFonts w:ascii="Times New Roman" w:eastAsia="Times New Roman" w:hAnsi="Times New Roman" w:cs="Times New Roman"/>
          <w:color w:val="000000"/>
          <w:sz w:val="27"/>
          <w:szCs w:val="27"/>
          <w:lang w:val="sv-SE"/>
        </w:rPr>
        <w:t>O</w:t>
      </w:r>
      <w:r w:rsidR="001904D7" w:rsidRPr="00095097">
        <w:rPr>
          <w:rFonts w:ascii="Times New Roman" w:eastAsia="Times New Roman" w:hAnsi="Times New Roman" w:cs="Times New Roman"/>
          <w:color w:val="000000"/>
          <w:sz w:val="27"/>
          <w:szCs w:val="27"/>
        </w:rPr>
        <w:t xml:space="preserve"> </w:t>
      </w:r>
      <w:r w:rsidRPr="00095097">
        <w:rPr>
          <w:rFonts w:ascii="Times New Roman" w:eastAsia="Times New Roman" w:hAnsi="Times New Roman" w:cs="Times New Roman"/>
          <w:color w:val="000000"/>
          <w:sz w:val="27"/>
          <w:szCs w:val="27"/>
          <w:lang w:val="sv-SE"/>
        </w:rPr>
        <w:t>tương đương:</w:t>
      </w:r>
      <w:r w:rsidR="009657C2" w:rsidRPr="00095097">
        <w:rPr>
          <w:rFonts w:ascii="Times New Roman" w:eastAsia="Times New Roman" w:hAnsi="Times New Roman" w:cs="Times New Roman"/>
          <w:color w:val="000000"/>
          <w:sz w:val="27"/>
          <w:szCs w:val="27"/>
          <w:lang w:val="vi-VN"/>
        </w:rPr>
        <w:t xml:space="preserve"> 195</w:t>
      </w:r>
      <w:r w:rsidR="001904D7" w:rsidRPr="00095097">
        <w:rPr>
          <w:rFonts w:ascii="Times New Roman" w:eastAsia="Times New Roman" w:hAnsi="Times New Roman" w:cs="Times New Roman"/>
          <w:color w:val="000000"/>
          <w:sz w:val="27"/>
          <w:szCs w:val="27"/>
          <w:lang w:val="sv-SE"/>
        </w:rPr>
        <w:t>kg Ure +</w:t>
      </w:r>
      <w:r w:rsidR="005C5B21" w:rsidRPr="00095097">
        <w:rPr>
          <w:rFonts w:ascii="Times New Roman" w:eastAsia="Times New Roman" w:hAnsi="Times New Roman" w:cs="Times New Roman"/>
          <w:color w:val="000000"/>
          <w:sz w:val="27"/>
          <w:szCs w:val="27"/>
          <w:lang w:val="vi-VN"/>
        </w:rPr>
        <w:t xml:space="preserve"> </w:t>
      </w:r>
      <w:r w:rsidR="005C5B21" w:rsidRPr="00095097">
        <w:rPr>
          <w:rFonts w:ascii="Times New Roman" w:eastAsia="Times New Roman" w:hAnsi="Times New Roman" w:cs="Times New Roman"/>
          <w:color w:val="000000"/>
          <w:sz w:val="27"/>
          <w:szCs w:val="27"/>
          <w:lang w:val="sv-SE"/>
        </w:rPr>
        <w:t>375</w:t>
      </w:r>
      <w:r w:rsidR="001904D7" w:rsidRPr="00095097">
        <w:rPr>
          <w:rFonts w:ascii="Times New Roman" w:eastAsia="Times New Roman" w:hAnsi="Times New Roman" w:cs="Times New Roman"/>
          <w:color w:val="000000"/>
          <w:sz w:val="27"/>
          <w:szCs w:val="27"/>
          <w:lang w:val="sv-SE"/>
        </w:rPr>
        <w:t>kg Super lân +</w:t>
      </w:r>
      <w:r w:rsidR="00422565" w:rsidRPr="00095097">
        <w:rPr>
          <w:rFonts w:ascii="Times New Roman" w:eastAsia="Times New Roman" w:hAnsi="Times New Roman" w:cs="Times New Roman"/>
          <w:color w:val="000000"/>
          <w:sz w:val="27"/>
          <w:szCs w:val="27"/>
          <w:lang w:val="sv-SE"/>
        </w:rPr>
        <w:t>167</w:t>
      </w:r>
      <w:r w:rsidRPr="00095097">
        <w:rPr>
          <w:rFonts w:ascii="Times New Roman" w:eastAsia="Times New Roman" w:hAnsi="Times New Roman" w:cs="Times New Roman"/>
          <w:color w:val="000000"/>
          <w:sz w:val="27"/>
          <w:szCs w:val="27"/>
          <w:lang w:val="sv-SE"/>
        </w:rPr>
        <w:t xml:space="preserve"> </w:t>
      </w:r>
      <w:r w:rsidR="001904D7" w:rsidRPr="00095097">
        <w:rPr>
          <w:rFonts w:ascii="Times New Roman" w:eastAsia="Times New Roman" w:hAnsi="Times New Roman" w:cs="Times New Roman"/>
          <w:color w:val="000000"/>
          <w:sz w:val="27"/>
          <w:szCs w:val="27"/>
          <w:lang w:val="sv-SE"/>
        </w:rPr>
        <w:t xml:space="preserve">kg KCl hoặc </w:t>
      </w:r>
      <w:r w:rsidR="00076C77" w:rsidRPr="00095097">
        <w:rPr>
          <w:rFonts w:ascii="Times New Roman" w:eastAsia="Times New Roman" w:hAnsi="Times New Roman" w:cs="Times New Roman"/>
          <w:color w:val="000000"/>
          <w:sz w:val="27"/>
          <w:szCs w:val="27"/>
          <w:lang w:val="sv-SE"/>
        </w:rPr>
        <w:t>450</w:t>
      </w:r>
      <w:r w:rsidR="001904D7" w:rsidRPr="00095097">
        <w:rPr>
          <w:rFonts w:ascii="Times New Roman" w:eastAsia="Times New Roman" w:hAnsi="Times New Roman" w:cs="Times New Roman"/>
          <w:color w:val="000000"/>
          <w:sz w:val="27"/>
          <w:szCs w:val="27"/>
          <w:lang w:val="sv-SE"/>
        </w:rPr>
        <w:t>kg NPK (</w:t>
      </w:r>
      <w:r w:rsidR="00076C77" w:rsidRPr="00095097">
        <w:rPr>
          <w:rFonts w:ascii="Times New Roman" w:eastAsia="Times New Roman" w:hAnsi="Times New Roman" w:cs="Times New Roman"/>
          <w:color w:val="000000"/>
          <w:sz w:val="27"/>
          <w:szCs w:val="27"/>
          <w:lang w:val="sv-SE"/>
        </w:rPr>
        <w:t>20</w:t>
      </w:r>
      <w:r w:rsidR="00991A93" w:rsidRPr="00095097">
        <w:rPr>
          <w:rFonts w:ascii="Times New Roman" w:eastAsia="Times New Roman" w:hAnsi="Times New Roman" w:cs="Times New Roman"/>
          <w:color w:val="000000"/>
          <w:sz w:val="27"/>
          <w:szCs w:val="27"/>
          <w:lang w:val="vi-VN"/>
        </w:rPr>
        <w:t>-</w:t>
      </w:r>
      <w:r w:rsidR="00076C77" w:rsidRPr="00095097">
        <w:rPr>
          <w:rFonts w:ascii="Times New Roman" w:eastAsia="Times New Roman" w:hAnsi="Times New Roman" w:cs="Times New Roman"/>
          <w:color w:val="000000"/>
          <w:sz w:val="27"/>
          <w:szCs w:val="27"/>
          <w:lang w:val="vi-VN"/>
        </w:rPr>
        <w:t>10</w:t>
      </w:r>
      <w:r w:rsidR="00991A93" w:rsidRPr="00095097">
        <w:rPr>
          <w:rFonts w:ascii="Times New Roman" w:eastAsia="Times New Roman" w:hAnsi="Times New Roman" w:cs="Times New Roman"/>
          <w:color w:val="000000"/>
          <w:sz w:val="27"/>
          <w:szCs w:val="27"/>
          <w:lang w:val="vi-VN"/>
        </w:rPr>
        <w:t>-</w:t>
      </w:r>
      <w:r w:rsidR="00076C77" w:rsidRPr="00095097">
        <w:rPr>
          <w:rFonts w:ascii="Times New Roman" w:eastAsia="Times New Roman" w:hAnsi="Times New Roman" w:cs="Times New Roman"/>
          <w:color w:val="000000"/>
          <w:sz w:val="27"/>
          <w:szCs w:val="27"/>
          <w:lang w:val="vi-VN"/>
        </w:rPr>
        <w:t>20</w:t>
      </w:r>
      <w:r w:rsidR="001904D7" w:rsidRPr="00095097">
        <w:rPr>
          <w:rFonts w:ascii="Times New Roman" w:eastAsia="Times New Roman" w:hAnsi="Times New Roman" w:cs="Times New Roman"/>
          <w:color w:val="000000"/>
          <w:sz w:val="27"/>
          <w:szCs w:val="27"/>
          <w:lang w:val="sv-SE"/>
        </w:rPr>
        <w:t>)</w:t>
      </w:r>
      <w:r w:rsidR="00830563" w:rsidRPr="00095097">
        <w:rPr>
          <w:rFonts w:ascii="Times New Roman" w:eastAsia="Times New Roman" w:hAnsi="Times New Roman" w:cs="Times New Roman"/>
          <w:color w:val="000000"/>
          <w:sz w:val="27"/>
          <w:szCs w:val="27"/>
          <w:lang w:val="vi-VN"/>
        </w:rPr>
        <w:t xml:space="preserve"> </w:t>
      </w:r>
      <w:r w:rsidR="00672C3E" w:rsidRPr="00095097">
        <w:rPr>
          <w:rFonts w:ascii="Times New Roman" w:eastAsia="Times New Roman" w:hAnsi="Times New Roman" w:cs="Times New Roman"/>
          <w:color w:val="000000"/>
          <w:sz w:val="27"/>
          <w:szCs w:val="27"/>
          <w:lang w:val="sv-SE"/>
        </w:rPr>
        <w:t xml:space="preserve">+ </w:t>
      </w:r>
      <w:r w:rsidR="00076C77" w:rsidRPr="00095097">
        <w:rPr>
          <w:rFonts w:ascii="Times New Roman" w:eastAsia="Times New Roman" w:hAnsi="Times New Roman" w:cs="Times New Roman"/>
          <w:color w:val="000000"/>
          <w:sz w:val="27"/>
          <w:szCs w:val="27"/>
          <w:lang w:val="sv-SE"/>
        </w:rPr>
        <w:t>94kg</w:t>
      </w:r>
      <w:r w:rsidR="00076C77" w:rsidRPr="00095097">
        <w:rPr>
          <w:rFonts w:ascii="Times New Roman" w:eastAsia="Times New Roman" w:hAnsi="Times New Roman" w:cs="Times New Roman"/>
          <w:color w:val="000000"/>
          <w:sz w:val="27"/>
          <w:szCs w:val="27"/>
          <w:lang w:val="vi-VN"/>
        </w:rPr>
        <w:t xml:space="preserve"> </w:t>
      </w:r>
      <w:r w:rsidR="00DA4A35" w:rsidRPr="00095097">
        <w:rPr>
          <w:rFonts w:ascii="Times New Roman" w:eastAsia="Times New Roman" w:hAnsi="Times New Roman" w:cs="Times New Roman"/>
          <w:color w:val="000000"/>
          <w:sz w:val="27"/>
          <w:szCs w:val="27"/>
          <w:lang w:val="vi-VN"/>
        </w:rPr>
        <w:t>Super lân + 17kg KCl.</w:t>
      </w:r>
    </w:p>
    <w:p w14:paraId="047CC45F" w14:textId="48AB6A2F" w:rsidR="00C41207" w:rsidRPr="00095097" w:rsidRDefault="00A75960" w:rsidP="008547ED">
      <w:pPr>
        <w:shd w:val="clear" w:color="auto" w:fill="FFFFFF"/>
        <w:spacing w:before="120" w:after="0" w:line="240" w:lineRule="auto"/>
        <w:ind w:firstLine="567"/>
        <w:jc w:val="both"/>
        <w:rPr>
          <w:rFonts w:ascii="Times New Roman" w:eastAsia="Times New Roman" w:hAnsi="Times New Roman" w:cs="Times New Roman"/>
          <w:sz w:val="27"/>
          <w:szCs w:val="27"/>
        </w:rPr>
      </w:pPr>
      <w:r w:rsidRPr="00095097">
        <w:rPr>
          <w:rFonts w:ascii="Times New Roman" w:eastAsia="Times New Roman" w:hAnsi="Times New Roman" w:cs="Times New Roman"/>
          <w:sz w:val="27"/>
          <w:szCs w:val="27"/>
        </w:rPr>
        <w:t>b)</w:t>
      </w:r>
      <w:r w:rsidR="00C41207" w:rsidRPr="00095097">
        <w:rPr>
          <w:rFonts w:ascii="Times New Roman" w:eastAsia="Times New Roman" w:hAnsi="Times New Roman" w:cs="Times New Roman"/>
          <w:sz w:val="27"/>
          <w:szCs w:val="27"/>
        </w:rPr>
        <w:t xml:space="preserve"> Cách bón</w:t>
      </w:r>
    </w:p>
    <w:p w14:paraId="418621A1" w14:textId="6BAFDD70" w:rsidR="00BC4613" w:rsidRPr="00095097" w:rsidRDefault="00BC4613" w:rsidP="008547ED">
      <w:pPr>
        <w:shd w:val="clear" w:color="auto" w:fill="FFFFFF"/>
        <w:spacing w:before="120" w:after="0" w:line="240" w:lineRule="auto"/>
        <w:ind w:firstLine="567"/>
        <w:jc w:val="both"/>
        <w:rPr>
          <w:rFonts w:ascii="Times New Roman" w:hAnsi="Times New Roman" w:cs="Times New Roman"/>
          <w:b/>
          <w:spacing w:val="-4"/>
          <w:sz w:val="27"/>
          <w:szCs w:val="27"/>
        </w:rPr>
      </w:pPr>
      <w:r w:rsidRPr="00095097">
        <w:rPr>
          <w:rFonts w:ascii="Times New Roman" w:hAnsi="Times New Roman" w:cs="Times New Roman"/>
          <w:i/>
          <w:spacing w:val="-4"/>
          <w:sz w:val="27"/>
          <w:szCs w:val="27"/>
        </w:rPr>
        <w:t>Bảng 2. Lượng phân bón từng giai đoạn (% so với tổng lượng phân</w:t>
      </w:r>
      <w:r w:rsidR="0056498C" w:rsidRPr="00095097">
        <w:rPr>
          <w:rFonts w:ascii="Times New Roman" w:hAnsi="Times New Roman" w:cs="Times New Roman"/>
          <w:i/>
          <w:spacing w:val="-4"/>
          <w:sz w:val="27"/>
          <w:szCs w:val="27"/>
        </w:rPr>
        <w:t xml:space="preserve"> b</w:t>
      </w:r>
      <w:r w:rsidRPr="00095097">
        <w:rPr>
          <w:rFonts w:ascii="Times New Roman" w:hAnsi="Times New Roman" w:cs="Times New Roman"/>
          <w:i/>
          <w:spacing w:val="-4"/>
          <w:sz w:val="27"/>
          <w:szCs w:val="27"/>
        </w:rPr>
        <w:t>ón cả vụ)</w:t>
      </w:r>
    </w:p>
    <w:tbl>
      <w:tblPr>
        <w:tblStyle w:val="TableGrid"/>
        <w:tblW w:w="9352" w:type="dxa"/>
        <w:tblInd w:w="108" w:type="dxa"/>
        <w:tblLook w:val="04A0" w:firstRow="1" w:lastRow="0" w:firstColumn="1" w:lastColumn="0" w:noHBand="0" w:noVBand="1"/>
      </w:tblPr>
      <w:tblGrid>
        <w:gridCol w:w="2340"/>
        <w:gridCol w:w="1669"/>
        <w:gridCol w:w="1929"/>
        <w:gridCol w:w="1791"/>
        <w:gridCol w:w="1623"/>
      </w:tblGrid>
      <w:tr w:rsidR="006E0A74" w:rsidRPr="00095097" w14:paraId="33CB3012" w14:textId="5D92D497" w:rsidTr="006E0A74">
        <w:tc>
          <w:tcPr>
            <w:tcW w:w="2340" w:type="dxa"/>
            <w:vMerge w:val="restart"/>
            <w:vAlign w:val="center"/>
          </w:tcPr>
          <w:p w14:paraId="51C4E6A8" w14:textId="77777777" w:rsidR="006E0A74" w:rsidRPr="00F67C9E" w:rsidRDefault="006E0A74" w:rsidP="0012287C">
            <w:pPr>
              <w:spacing w:before="120"/>
              <w:jc w:val="center"/>
              <w:rPr>
                <w:rFonts w:ascii="Times New Roman" w:hAnsi="Times New Roman" w:cs="Times New Roman"/>
                <w:b/>
                <w:bCs/>
                <w:sz w:val="27"/>
                <w:szCs w:val="27"/>
              </w:rPr>
            </w:pPr>
            <w:r w:rsidRPr="00F67C9E">
              <w:rPr>
                <w:rFonts w:ascii="Times New Roman" w:hAnsi="Times New Roman" w:cs="Times New Roman"/>
                <w:b/>
                <w:bCs/>
                <w:sz w:val="27"/>
                <w:szCs w:val="27"/>
              </w:rPr>
              <w:t>Loại phân</w:t>
            </w:r>
          </w:p>
        </w:tc>
        <w:tc>
          <w:tcPr>
            <w:tcW w:w="1669" w:type="dxa"/>
            <w:vMerge w:val="restart"/>
            <w:vAlign w:val="center"/>
          </w:tcPr>
          <w:p w14:paraId="09D19001" w14:textId="77777777" w:rsidR="006E0A74" w:rsidRPr="00F67C9E" w:rsidRDefault="006E0A74" w:rsidP="0012287C">
            <w:pPr>
              <w:spacing w:before="120"/>
              <w:jc w:val="center"/>
              <w:rPr>
                <w:rFonts w:ascii="Times New Roman" w:hAnsi="Times New Roman" w:cs="Times New Roman"/>
                <w:b/>
                <w:bCs/>
                <w:sz w:val="27"/>
                <w:szCs w:val="27"/>
              </w:rPr>
            </w:pPr>
            <w:r w:rsidRPr="00F67C9E">
              <w:rPr>
                <w:rFonts w:ascii="Times New Roman" w:hAnsi="Times New Roman" w:cs="Times New Roman"/>
                <w:b/>
                <w:bCs/>
                <w:sz w:val="27"/>
                <w:szCs w:val="27"/>
              </w:rPr>
              <w:t>Bón lót (%)</w:t>
            </w:r>
          </w:p>
        </w:tc>
        <w:tc>
          <w:tcPr>
            <w:tcW w:w="5343" w:type="dxa"/>
            <w:gridSpan w:val="3"/>
            <w:vAlign w:val="center"/>
          </w:tcPr>
          <w:p w14:paraId="64F28D01" w14:textId="4446C386" w:rsidR="006E0A74" w:rsidRPr="00F67C9E" w:rsidRDefault="006E0A74" w:rsidP="006E0A74">
            <w:pPr>
              <w:spacing w:before="120"/>
              <w:jc w:val="center"/>
              <w:rPr>
                <w:rFonts w:ascii="Times New Roman" w:hAnsi="Times New Roman" w:cs="Times New Roman"/>
                <w:b/>
                <w:bCs/>
                <w:sz w:val="27"/>
                <w:szCs w:val="27"/>
              </w:rPr>
            </w:pPr>
            <w:r w:rsidRPr="00F67C9E">
              <w:rPr>
                <w:rFonts w:ascii="Times New Roman" w:hAnsi="Times New Roman" w:cs="Times New Roman"/>
                <w:b/>
                <w:bCs/>
                <w:sz w:val="27"/>
                <w:szCs w:val="27"/>
              </w:rPr>
              <w:t>Bón thúc (%)</w:t>
            </w:r>
          </w:p>
        </w:tc>
      </w:tr>
      <w:tr w:rsidR="006E0A74" w:rsidRPr="00095097" w14:paraId="02DE82D1" w14:textId="48184BA2" w:rsidTr="006E0A74">
        <w:tc>
          <w:tcPr>
            <w:tcW w:w="2340" w:type="dxa"/>
            <w:vMerge/>
          </w:tcPr>
          <w:p w14:paraId="14FFFEC7" w14:textId="77777777" w:rsidR="006E0A74" w:rsidRPr="00F67C9E" w:rsidRDefault="006E0A74" w:rsidP="0012287C">
            <w:pPr>
              <w:spacing w:before="120"/>
              <w:jc w:val="center"/>
              <w:rPr>
                <w:rFonts w:ascii="Times New Roman" w:hAnsi="Times New Roman" w:cs="Times New Roman"/>
                <w:b/>
                <w:bCs/>
                <w:sz w:val="27"/>
                <w:szCs w:val="27"/>
              </w:rPr>
            </w:pPr>
          </w:p>
        </w:tc>
        <w:tc>
          <w:tcPr>
            <w:tcW w:w="1669" w:type="dxa"/>
            <w:vMerge/>
          </w:tcPr>
          <w:p w14:paraId="3BDDE2C6" w14:textId="77777777" w:rsidR="006E0A74" w:rsidRPr="00F67C9E" w:rsidRDefault="006E0A74" w:rsidP="0012287C">
            <w:pPr>
              <w:spacing w:before="120"/>
              <w:jc w:val="center"/>
              <w:rPr>
                <w:rFonts w:ascii="Times New Roman" w:hAnsi="Times New Roman" w:cs="Times New Roman"/>
                <w:b/>
                <w:bCs/>
                <w:sz w:val="27"/>
                <w:szCs w:val="27"/>
              </w:rPr>
            </w:pPr>
          </w:p>
        </w:tc>
        <w:tc>
          <w:tcPr>
            <w:tcW w:w="1929" w:type="dxa"/>
          </w:tcPr>
          <w:p w14:paraId="7F19D192" w14:textId="77777777" w:rsidR="008708EA" w:rsidRPr="00F67C9E" w:rsidRDefault="006E0A74" w:rsidP="0012287C">
            <w:pPr>
              <w:spacing w:before="120"/>
              <w:jc w:val="center"/>
              <w:rPr>
                <w:rFonts w:ascii="Times New Roman" w:hAnsi="Times New Roman" w:cs="Times New Roman"/>
                <w:b/>
                <w:bCs/>
                <w:sz w:val="27"/>
                <w:szCs w:val="27"/>
                <w:lang w:val="vi-VN"/>
              </w:rPr>
            </w:pPr>
            <w:r w:rsidRPr="00F67C9E">
              <w:rPr>
                <w:rFonts w:ascii="Times New Roman" w:hAnsi="Times New Roman" w:cs="Times New Roman"/>
                <w:b/>
                <w:bCs/>
                <w:sz w:val="27"/>
                <w:szCs w:val="27"/>
              </w:rPr>
              <w:t xml:space="preserve">Lần 1 </w:t>
            </w:r>
          </w:p>
          <w:p w14:paraId="4A518E89" w14:textId="1C89D9DC" w:rsidR="006E0A74" w:rsidRPr="00F67C9E" w:rsidRDefault="006E0A74" w:rsidP="0012287C">
            <w:pPr>
              <w:spacing w:before="120"/>
              <w:jc w:val="center"/>
              <w:rPr>
                <w:rFonts w:ascii="Times New Roman" w:hAnsi="Times New Roman" w:cs="Times New Roman"/>
                <w:b/>
                <w:bCs/>
                <w:sz w:val="27"/>
                <w:szCs w:val="27"/>
              </w:rPr>
            </w:pPr>
            <w:r w:rsidRPr="00F67C9E">
              <w:rPr>
                <w:rFonts w:ascii="Times New Roman" w:hAnsi="Times New Roman" w:cs="Times New Roman"/>
                <w:b/>
                <w:bCs/>
                <w:sz w:val="27"/>
                <w:szCs w:val="27"/>
              </w:rPr>
              <w:t>(</w:t>
            </w:r>
            <w:r w:rsidR="008708EA" w:rsidRPr="00F67C9E">
              <w:rPr>
                <w:rFonts w:ascii="Times New Roman" w:hAnsi="Times New Roman" w:cs="Times New Roman"/>
                <w:b/>
                <w:bCs/>
                <w:sz w:val="27"/>
                <w:szCs w:val="27"/>
              </w:rPr>
              <w:t>20</w:t>
            </w:r>
            <w:r w:rsidR="008708EA" w:rsidRPr="00F67C9E">
              <w:rPr>
                <w:rFonts w:ascii="Times New Roman" w:hAnsi="Times New Roman" w:cs="Times New Roman"/>
                <w:b/>
                <w:bCs/>
                <w:sz w:val="27"/>
                <w:szCs w:val="27"/>
                <w:lang w:val="vi-VN"/>
              </w:rPr>
              <w:t xml:space="preserve">-25 </w:t>
            </w:r>
            <w:r w:rsidRPr="00F67C9E">
              <w:rPr>
                <w:rFonts w:ascii="Times New Roman" w:hAnsi="Times New Roman" w:cs="Times New Roman"/>
                <w:b/>
                <w:bCs/>
                <w:sz w:val="27"/>
                <w:szCs w:val="27"/>
              </w:rPr>
              <w:t>NST)</w:t>
            </w:r>
          </w:p>
        </w:tc>
        <w:tc>
          <w:tcPr>
            <w:tcW w:w="1791" w:type="dxa"/>
          </w:tcPr>
          <w:p w14:paraId="617F2F0C" w14:textId="77777777" w:rsidR="006E0A74" w:rsidRPr="00F67C9E" w:rsidRDefault="006E0A74" w:rsidP="0012287C">
            <w:pPr>
              <w:spacing w:before="120"/>
              <w:jc w:val="center"/>
              <w:rPr>
                <w:rFonts w:ascii="Times New Roman" w:hAnsi="Times New Roman" w:cs="Times New Roman"/>
                <w:b/>
                <w:bCs/>
                <w:sz w:val="27"/>
                <w:szCs w:val="27"/>
              </w:rPr>
            </w:pPr>
            <w:r w:rsidRPr="00F67C9E">
              <w:rPr>
                <w:rFonts w:ascii="Times New Roman" w:hAnsi="Times New Roman" w:cs="Times New Roman"/>
                <w:b/>
                <w:bCs/>
                <w:sz w:val="27"/>
                <w:szCs w:val="27"/>
              </w:rPr>
              <w:t>Lần 2</w:t>
            </w:r>
          </w:p>
          <w:p w14:paraId="35D5F7FC" w14:textId="554226E2" w:rsidR="006E0A74" w:rsidRPr="00F67C9E" w:rsidRDefault="006E0A74" w:rsidP="0012287C">
            <w:pPr>
              <w:spacing w:before="120"/>
              <w:jc w:val="center"/>
              <w:rPr>
                <w:rFonts w:ascii="Times New Roman" w:hAnsi="Times New Roman" w:cs="Times New Roman"/>
                <w:b/>
                <w:bCs/>
                <w:sz w:val="27"/>
                <w:szCs w:val="27"/>
              </w:rPr>
            </w:pPr>
            <w:r w:rsidRPr="00F67C9E">
              <w:rPr>
                <w:rFonts w:ascii="Times New Roman" w:hAnsi="Times New Roman" w:cs="Times New Roman"/>
                <w:b/>
                <w:bCs/>
                <w:sz w:val="27"/>
                <w:szCs w:val="27"/>
              </w:rPr>
              <w:t>(</w:t>
            </w:r>
            <w:r w:rsidR="008708EA" w:rsidRPr="00F67C9E">
              <w:rPr>
                <w:rFonts w:ascii="Times New Roman" w:hAnsi="Times New Roman" w:cs="Times New Roman"/>
                <w:b/>
                <w:bCs/>
                <w:sz w:val="27"/>
                <w:szCs w:val="27"/>
              </w:rPr>
              <w:t>45</w:t>
            </w:r>
            <w:r w:rsidR="008708EA" w:rsidRPr="00F67C9E">
              <w:rPr>
                <w:rFonts w:ascii="Times New Roman" w:hAnsi="Times New Roman" w:cs="Times New Roman"/>
                <w:b/>
                <w:bCs/>
                <w:sz w:val="27"/>
                <w:szCs w:val="27"/>
                <w:lang w:val="vi-VN"/>
              </w:rPr>
              <w:t xml:space="preserve">-60 </w:t>
            </w:r>
            <w:r w:rsidRPr="00F67C9E">
              <w:rPr>
                <w:rFonts w:ascii="Times New Roman" w:hAnsi="Times New Roman" w:cs="Times New Roman"/>
                <w:b/>
                <w:bCs/>
                <w:sz w:val="27"/>
                <w:szCs w:val="27"/>
              </w:rPr>
              <w:t>NST)</w:t>
            </w:r>
          </w:p>
        </w:tc>
        <w:tc>
          <w:tcPr>
            <w:tcW w:w="1623" w:type="dxa"/>
          </w:tcPr>
          <w:p w14:paraId="1B7FA9C2" w14:textId="4162A98D" w:rsidR="005B7573" w:rsidRPr="00F67C9E" w:rsidRDefault="005B7573" w:rsidP="005B7573">
            <w:pPr>
              <w:spacing w:before="120"/>
              <w:jc w:val="center"/>
              <w:rPr>
                <w:rFonts w:ascii="Times New Roman" w:hAnsi="Times New Roman" w:cs="Times New Roman"/>
                <w:b/>
                <w:bCs/>
                <w:sz w:val="27"/>
                <w:szCs w:val="27"/>
              </w:rPr>
            </w:pPr>
            <w:r w:rsidRPr="00F67C9E">
              <w:rPr>
                <w:rFonts w:ascii="Times New Roman" w:hAnsi="Times New Roman" w:cs="Times New Roman"/>
                <w:b/>
                <w:bCs/>
                <w:sz w:val="27"/>
                <w:szCs w:val="27"/>
              </w:rPr>
              <w:t>Lần 3</w:t>
            </w:r>
          </w:p>
          <w:p w14:paraId="671A71BF" w14:textId="4AACD51A" w:rsidR="006E0A74" w:rsidRPr="00F67C9E" w:rsidRDefault="005B7573" w:rsidP="005B7573">
            <w:pPr>
              <w:spacing w:before="120"/>
              <w:jc w:val="center"/>
              <w:rPr>
                <w:rFonts w:ascii="Times New Roman" w:hAnsi="Times New Roman" w:cs="Times New Roman"/>
                <w:b/>
                <w:bCs/>
                <w:sz w:val="27"/>
                <w:szCs w:val="27"/>
              </w:rPr>
            </w:pPr>
            <w:r w:rsidRPr="00F67C9E">
              <w:rPr>
                <w:rFonts w:ascii="Times New Roman" w:hAnsi="Times New Roman" w:cs="Times New Roman"/>
                <w:b/>
                <w:bCs/>
                <w:sz w:val="27"/>
                <w:szCs w:val="27"/>
              </w:rPr>
              <w:t>(</w:t>
            </w:r>
            <w:r w:rsidR="008708EA" w:rsidRPr="00F67C9E">
              <w:rPr>
                <w:rFonts w:ascii="Times New Roman" w:hAnsi="Times New Roman" w:cs="Times New Roman"/>
                <w:b/>
                <w:bCs/>
                <w:sz w:val="27"/>
                <w:szCs w:val="27"/>
              </w:rPr>
              <w:t>80</w:t>
            </w:r>
            <w:r w:rsidR="008708EA" w:rsidRPr="00F67C9E">
              <w:rPr>
                <w:rFonts w:ascii="Times New Roman" w:hAnsi="Times New Roman" w:cs="Times New Roman"/>
                <w:b/>
                <w:bCs/>
                <w:sz w:val="27"/>
                <w:szCs w:val="27"/>
                <w:lang w:val="vi-VN"/>
              </w:rPr>
              <w:t xml:space="preserve">-90 </w:t>
            </w:r>
            <w:r w:rsidRPr="00F67C9E">
              <w:rPr>
                <w:rFonts w:ascii="Times New Roman" w:hAnsi="Times New Roman" w:cs="Times New Roman"/>
                <w:b/>
                <w:bCs/>
                <w:sz w:val="27"/>
                <w:szCs w:val="27"/>
              </w:rPr>
              <w:t>NST)</w:t>
            </w:r>
          </w:p>
        </w:tc>
      </w:tr>
      <w:tr w:rsidR="006E0A74" w:rsidRPr="00095097" w14:paraId="61114AFA" w14:textId="7C8A9BCD" w:rsidTr="006E0A74">
        <w:tc>
          <w:tcPr>
            <w:tcW w:w="2340" w:type="dxa"/>
            <w:vAlign w:val="center"/>
          </w:tcPr>
          <w:p w14:paraId="2D4D2DA5" w14:textId="4C436598" w:rsidR="006E0A74" w:rsidRPr="00095097" w:rsidRDefault="006E0A74" w:rsidP="0012287C">
            <w:pPr>
              <w:spacing w:before="120"/>
              <w:jc w:val="both"/>
              <w:rPr>
                <w:rFonts w:ascii="Times New Roman" w:hAnsi="Times New Roman" w:cs="Times New Roman"/>
                <w:sz w:val="27"/>
                <w:szCs w:val="27"/>
              </w:rPr>
            </w:pPr>
            <w:r w:rsidRPr="00095097">
              <w:rPr>
                <w:rFonts w:ascii="Times New Roman" w:hAnsi="Times New Roman" w:cs="Times New Roman"/>
                <w:color w:val="000000"/>
                <w:sz w:val="27"/>
                <w:szCs w:val="27"/>
                <w:shd w:val="clear" w:color="auto" w:fill="FFFFFF"/>
              </w:rPr>
              <w:t>Phân chuồng</w:t>
            </w:r>
          </w:p>
        </w:tc>
        <w:tc>
          <w:tcPr>
            <w:tcW w:w="1669" w:type="dxa"/>
            <w:vAlign w:val="center"/>
          </w:tcPr>
          <w:p w14:paraId="04DCE2BF" w14:textId="3E7D62BE" w:rsidR="006E0A74" w:rsidRPr="00095097" w:rsidRDefault="006E0A74" w:rsidP="0012287C">
            <w:pPr>
              <w:spacing w:before="120"/>
              <w:jc w:val="center"/>
              <w:rPr>
                <w:rFonts w:ascii="Times New Roman" w:hAnsi="Times New Roman" w:cs="Times New Roman"/>
                <w:sz w:val="27"/>
                <w:szCs w:val="27"/>
              </w:rPr>
            </w:pPr>
            <w:r w:rsidRPr="00095097">
              <w:rPr>
                <w:rFonts w:ascii="Times New Roman" w:hAnsi="Times New Roman" w:cs="Times New Roman"/>
                <w:sz w:val="27"/>
                <w:szCs w:val="27"/>
              </w:rPr>
              <w:t>100</w:t>
            </w:r>
          </w:p>
        </w:tc>
        <w:tc>
          <w:tcPr>
            <w:tcW w:w="1929" w:type="dxa"/>
            <w:vAlign w:val="center"/>
          </w:tcPr>
          <w:p w14:paraId="28F36EAA" w14:textId="06A3B005" w:rsidR="006E0A74" w:rsidRPr="00095097" w:rsidRDefault="00273411" w:rsidP="0012287C">
            <w:pPr>
              <w:spacing w:before="120"/>
              <w:jc w:val="center"/>
              <w:rPr>
                <w:rFonts w:ascii="Times New Roman" w:hAnsi="Times New Roman" w:cs="Times New Roman"/>
                <w:sz w:val="27"/>
                <w:szCs w:val="27"/>
                <w:lang w:val="vi-VN"/>
              </w:rPr>
            </w:pPr>
            <w:r w:rsidRPr="00095097">
              <w:rPr>
                <w:rFonts w:ascii="Times New Roman" w:hAnsi="Times New Roman" w:cs="Times New Roman"/>
                <w:sz w:val="27"/>
                <w:szCs w:val="27"/>
                <w:lang w:val="vi-VN"/>
              </w:rPr>
              <w:t>-</w:t>
            </w:r>
          </w:p>
        </w:tc>
        <w:tc>
          <w:tcPr>
            <w:tcW w:w="1791" w:type="dxa"/>
            <w:vAlign w:val="center"/>
          </w:tcPr>
          <w:p w14:paraId="1DE928DB" w14:textId="50A47426" w:rsidR="006E0A74" w:rsidRPr="00095097" w:rsidRDefault="00273411" w:rsidP="0012287C">
            <w:pPr>
              <w:spacing w:before="120"/>
              <w:jc w:val="center"/>
              <w:rPr>
                <w:rFonts w:ascii="Times New Roman" w:hAnsi="Times New Roman" w:cs="Times New Roman"/>
                <w:sz w:val="27"/>
                <w:szCs w:val="27"/>
                <w:lang w:val="vi-VN"/>
              </w:rPr>
            </w:pPr>
            <w:r w:rsidRPr="00095097">
              <w:rPr>
                <w:rFonts w:ascii="Times New Roman" w:hAnsi="Times New Roman" w:cs="Times New Roman"/>
                <w:sz w:val="27"/>
                <w:szCs w:val="27"/>
                <w:lang w:val="vi-VN"/>
              </w:rPr>
              <w:t>-</w:t>
            </w:r>
          </w:p>
        </w:tc>
        <w:tc>
          <w:tcPr>
            <w:tcW w:w="1623" w:type="dxa"/>
          </w:tcPr>
          <w:p w14:paraId="6C880B7E" w14:textId="5008C8D2" w:rsidR="006E0A74" w:rsidRPr="00095097" w:rsidRDefault="00273411" w:rsidP="0012287C">
            <w:pPr>
              <w:spacing w:before="120"/>
              <w:jc w:val="center"/>
              <w:rPr>
                <w:rFonts w:ascii="Times New Roman" w:hAnsi="Times New Roman" w:cs="Times New Roman"/>
                <w:sz w:val="27"/>
                <w:szCs w:val="27"/>
                <w:lang w:val="vi-VN"/>
              </w:rPr>
            </w:pPr>
            <w:r w:rsidRPr="00095097">
              <w:rPr>
                <w:rFonts w:ascii="Times New Roman" w:hAnsi="Times New Roman" w:cs="Times New Roman"/>
                <w:sz w:val="27"/>
                <w:szCs w:val="27"/>
                <w:lang w:val="vi-VN"/>
              </w:rPr>
              <w:t>-</w:t>
            </w:r>
          </w:p>
        </w:tc>
      </w:tr>
      <w:tr w:rsidR="006E0A74" w:rsidRPr="00095097" w14:paraId="40037D26" w14:textId="3A2DE313" w:rsidTr="006E0A74">
        <w:tc>
          <w:tcPr>
            <w:tcW w:w="2340" w:type="dxa"/>
          </w:tcPr>
          <w:p w14:paraId="6F764F5B" w14:textId="60F95071" w:rsidR="006E0A74" w:rsidRPr="00095097" w:rsidRDefault="006E0A74" w:rsidP="0012287C">
            <w:pPr>
              <w:spacing w:before="120"/>
              <w:jc w:val="both"/>
              <w:rPr>
                <w:rFonts w:ascii="Times New Roman" w:hAnsi="Times New Roman" w:cs="Times New Roman"/>
                <w:sz w:val="27"/>
                <w:szCs w:val="27"/>
              </w:rPr>
            </w:pPr>
            <w:r w:rsidRPr="00095097">
              <w:rPr>
                <w:rFonts w:ascii="Times New Roman" w:hAnsi="Times New Roman" w:cs="Times New Roman"/>
                <w:color w:val="000000"/>
                <w:sz w:val="27"/>
                <w:szCs w:val="27"/>
                <w:shd w:val="clear" w:color="auto" w:fill="FFFFFF"/>
              </w:rPr>
              <w:t>Hữu cơ vi sinh</w:t>
            </w:r>
          </w:p>
        </w:tc>
        <w:tc>
          <w:tcPr>
            <w:tcW w:w="1669" w:type="dxa"/>
          </w:tcPr>
          <w:p w14:paraId="28CF3D89" w14:textId="2675B718" w:rsidR="006E0A74" w:rsidRPr="00095097" w:rsidRDefault="006E0A74" w:rsidP="0012287C">
            <w:pPr>
              <w:spacing w:before="120"/>
              <w:jc w:val="center"/>
              <w:rPr>
                <w:rFonts w:ascii="Times New Roman" w:hAnsi="Times New Roman" w:cs="Times New Roman"/>
                <w:sz w:val="27"/>
                <w:szCs w:val="27"/>
              </w:rPr>
            </w:pPr>
            <w:r w:rsidRPr="00095097">
              <w:rPr>
                <w:rFonts w:ascii="Times New Roman" w:hAnsi="Times New Roman" w:cs="Times New Roman"/>
                <w:sz w:val="27"/>
                <w:szCs w:val="27"/>
              </w:rPr>
              <w:t>100</w:t>
            </w:r>
          </w:p>
        </w:tc>
        <w:tc>
          <w:tcPr>
            <w:tcW w:w="1929" w:type="dxa"/>
          </w:tcPr>
          <w:p w14:paraId="317884C4" w14:textId="638529DB" w:rsidR="006E0A74" w:rsidRPr="00095097" w:rsidRDefault="00273411" w:rsidP="0012287C">
            <w:pPr>
              <w:spacing w:before="120"/>
              <w:jc w:val="center"/>
              <w:rPr>
                <w:rFonts w:ascii="Times New Roman" w:hAnsi="Times New Roman" w:cs="Times New Roman"/>
                <w:sz w:val="27"/>
                <w:szCs w:val="27"/>
                <w:lang w:val="vi-VN"/>
              </w:rPr>
            </w:pPr>
            <w:r w:rsidRPr="00095097">
              <w:rPr>
                <w:rFonts w:ascii="Times New Roman" w:hAnsi="Times New Roman" w:cs="Times New Roman"/>
                <w:sz w:val="27"/>
                <w:szCs w:val="27"/>
                <w:lang w:val="vi-VN"/>
              </w:rPr>
              <w:t>-</w:t>
            </w:r>
          </w:p>
        </w:tc>
        <w:tc>
          <w:tcPr>
            <w:tcW w:w="1791" w:type="dxa"/>
          </w:tcPr>
          <w:p w14:paraId="778A1E6E" w14:textId="47BAC786" w:rsidR="006E0A74" w:rsidRPr="00095097" w:rsidRDefault="00273411" w:rsidP="0012287C">
            <w:pPr>
              <w:spacing w:before="120"/>
              <w:jc w:val="center"/>
              <w:rPr>
                <w:rFonts w:ascii="Times New Roman" w:hAnsi="Times New Roman" w:cs="Times New Roman"/>
                <w:sz w:val="27"/>
                <w:szCs w:val="27"/>
                <w:lang w:val="vi-VN"/>
              </w:rPr>
            </w:pPr>
            <w:r w:rsidRPr="00095097">
              <w:rPr>
                <w:rFonts w:ascii="Times New Roman" w:hAnsi="Times New Roman" w:cs="Times New Roman"/>
                <w:sz w:val="27"/>
                <w:szCs w:val="27"/>
                <w:lang w:val="vi-VN"/>
              </w:rPr>
              <w:t>-</w:t>
            </w:r>
          </w:p>
        </w:tc>
        <w:tc>
          <w:tcPr>
            <w:tcW w:w="1623" w:type="dxa"/>
          </w:tcPr>
          <w:p w14:paraId="0D6D24F3" w14:textId="50116E21" w:rsidR="006E0A74" w:rsidRPr="00095097" w:rsidRDefault="00273411" w:rsidP="0012287C">
            <w:pPr>
              <w:spacing w:before="120"/>
              <w:jc w:val="center"/>
              <w:rPr>
                <w:rFonts w:ascii="Times New Roman" w:hAnsi="Times New Roman" w:cs="Times New Roman"/>
                <w:sz w:val="27"/>
                <w:szCs w:val="27"/>
                <w:lang w:val="vi-VN"/>
              </w:rPr>
            </w:pPr>
            <w:r w:rsidRPr="00095097">
              <w:rPr>
                <w:rFonts w:ascii="Times New Roman" w:hAnsi="Times New Roman" w:cs="Times New Roman"/>
                <w:sz w:val="27"/>
                <w:szCs w:val="27"/>
                <w:lang w:val="vi-VN"/>
              </w:rPr>
              <w:t>-</w:t>
            </w:r>
          </w:p>
        </w:tc>
      </w:tr>
      <w:tr w:rsidR="006E0A74" w:rsidRPr="00095097" w14:paraId="64D94EF2" w14:textId="2F2F37F9" w:rsidTr="006E0A74">
        <w:tc>
          <w:tcPr>
            <w:tcW w:w="2340" w:type="dxa"/>
          </w:tcPr>
          <w:p w14:paraId="60E4DE9D" w14:textId="451572D4" w:rsidR="006E0A74" w:rsidRPr="00095097" w:rsidRDefault="006E0A74" w:rsidP="0012287C">
            <w:pPr>
              <w:spacing w:before="120"/>
              <w:jc w:val="both"/>
              <w:rPr>
                <w:rFonts w:ascii="Times New Roman" w:hAnsi="Times New Roman" w:cs="Times New Roman"/>
                <w:sz w:val="27"/>
                <w:szCs w:val="27"/>
              </w:rPr>
            </w:pPr>
            <w:r w:rsidRPr="00095097">
              <w:rPr>
                <w:rFonts w:ascii="Times New Roman" w:hAnsi="Times New Roman" w:cs="Times New Roman"/>
                <w:sz w:val="27"/>
                <w:szCs w:val="27"/>
              </w:rPr>
              <w:t>Vôi</w:t>
            </w:r>
          </w:p>
        </w:tc>
        <w:tc>
          <w:tcPr>
            <w:tcW w:w="1669" w:type="dxa"/>
          </w:tcPr>
          <w:p w14:paraId="473D15A3" w14:textId="2F7922B7" w:rsidR="006E0A74" w:rsidRPr="00095097" w:rsidRDefault="006E0A74" w:rsidP="0012287C">
            <w:pPr>
              <w:spacing w:before="120"/>
              <w:jc w:val="center"/>
              <w:rPr>
                <w:rFonts w:ascii="Times New Roman" w:hAnsi="Times New Roman" w:cs="Times New Roman"/>
                <w:sz w:val="27"/>
                <w:szCs w:val="27"/>
              </w:rPr>
            </w:pPr>
            <w:r w:rsidRPr="00095097">
              <w:rPr>
                <w:rFonts w:ascii="Times New Roman" w:hAnsi="Times New Roman" w:cs="Times New Roman"/>
                <w:sz w:val="27"/>
                <w:szCs w:val="27"/>
              </w:rPr>
              <w:t>100</w:t>
            </w:r>
          </w:p>
        </w:tc>
        <w:tc>
          <w:tcPr>
            <w:tcW w:w="1929" w:type="dxa"/>
          </w:tcPr>
          <w:p w14:paraId="0D73D793" w14:textId="0844BB95" w:rsidR="006E0A74" w:rsidRPr="00095097" w:rsidRDefault="00273411" w:rsidP="0012287C">
            <w:pPr>
              <w:spacing w:before="120"/>
              <w:jc w:val="center"/>
              <w:rPr>
                <w:rFonts w:ascii="Times New Roman" w:hAnsi="Times New Roman" w:cs="Times New Roman"/>
                <w:sz w:val="27"/>
                <w:szCs w:val="27"/>
                <w:lang w:val="vi-VN"/>
              </w:rPr>
            </w:pPr>
            <w:r w:rsidRPr="00095097">
              <w:rPr>
                <w:rFonts w:ascii="Times New Roman" w:hAnsi="Times New Roman" w:cs="Times New Roman"/>
                <w:sz w:val="27"/>
                <w:szCs w:val="27"/>
                <w:lang w:val="vi-VN"/>
              </w:rPr>
              <w:t>-</w:t>
            </w:r>
          </w:p>
        </w:tc>
        <w:tc>
          <w:tcPr>
            <w:tcW w:w="1791" w:type="dxa"/>
          </w:tcPr>
          <w:p w14:paraId="3021CF36" w14:textId="4FDD0969" w:rsidR="006E0A74" w:rsidRPr="00095097" w:rsidRDefault="00273411" w:rsidP="0012287C">
            <w:pPr>
              <w:spacing w:before="120"/>
              <w:jc w:val="center"/>
              <w:rPr>
                <w:rFonts w:ascii="Times New Roman" w:hAnsi="Times New Roman" w:cs="Times New Roman"/>
                <w:sz w:val="27"/>
                <w:szCs w:val="27"/>
                <w:lang w:val="vi-VN"/>
              </w:rPr>
            </w:pPr>
            <w:r w:rsidRPr="00095097">
              <w:rPr>
                <w:rFonts w:ascii="Times New Roman" w:hAnsi="Times New Roman" w:cs="Times New Roman"/>
                <w:sz w:val="27"/>
                <w:szCs w:val="27"/>
                <w:lang w:val="vi-VN"/>
              </w:rPr>
              <w:t>-</w:t>
            </w:r>
          </w:p>
        </w:tc>
        <w:tc>
          <w:tcPr>
            <w:tcW w:w="1623" w:type="dxa"/>
          </w:tcPr>
          <w:p w14:paraId="4183200D" w14:textId="6DBEE984" w:rsidR="006E0A74" w:rsidRPr="00095097" w:rsidRDefault="00273411" w:rsidP="0012287C">
            <w:pPr>
              <w:spacing w:before="120"/>
              <w:jc w:val="center"/>
              <w:rPr>
                <w:rFonts w:ascii="Times New Roman" w:hAnsi="Times New Roman" w:cs="Times New Roman"/>
                <w:sz w:val="27"/>
                <w:szCs w:val="27"/>
                <w:lang w:val="vi-VN"/>
              </w:rPr>
            </w:pPr>
            <w:r w:rsidRPr="00095097">
              <w:rPr>
                <w:rFonts w:ascii="Times New Roman" w:hAnsi="Times New Roman" w:cs="Times New Roman"/>
                <w:sz w:val="27"/>
                <w:szCs w:val="27"/>
                <w:lang w:val="vi-VN"/>
              </w:rPr>
              <w:t>-</w:t>
            </w:r>
          </w:p>
        </w:tc>
      </w:tr>
      <w:tr w:rsidR="006E0A74" w:rsidRPr="00095097" w14:paraId="72E77CF1" w14:textId="5E716F55" w:rsidTr="006E0A74">
        <w:tc>
          <w:tcPr>
            <w:tcW w:w="2340" w:type="dxa"/>
          </w:tcPr>
          <w:p w14:paraId="7FB6928C" w14:textId="562D65AA" w:rsidR="006E0A74" w:rsidRPr="00095097" w:rsidRDefault="006E0A74" w:rsidP="0012287C">
            <w:pPr>
              <w:spacing w:before="120"/>
              <w:jc w:val="both"/>
              <w:rPr>
                <w:rFonts w:ascii="Times New Roman" w:hAnsi="Times New Roman" w:cs="Times New Roman"/>
                <w:sz w:val="27"/>
                <w:szCs w:val="27"/>
              </w:rPr>
            </w:pPr>
            <w:r w:rsidRPr="00095097">
              <w:rPr>
                <w:rFonts w:ascii="Times New Roman" w:hAnsi="Times New Roman" w:cs="Times New Roman"/>
                <w:sz w:val="27"/>
                <w:szCs w:val="27"/>
              </w:rPr>
              <w:t>Urê</w:t>
            </w:r>
          </w:p>
        </w:tc>
        <w:tc>
          <w:tcPr>
            <w:tcW w:w="1669" w:type="dxa"/>
          </w:tcPr>
          <w:p w14:paraId="1A20EFA3" w14:textId="67FCC6F3" w:rsidR="006E0A74" w:rsidRPr="00095097" w:rsidRDefault="006E0A74" w:rsidP="0012287C">
            <w:pPr>
              <w:spacing w:before="120"/>
              <w:jc w:val="center"/>
              <w:rPr>
                <w:rFonts w:ascii="Times New Roman" w:hAnsi="Times New Roman" w:cs="Times New Roman"/>
                <w:sz w:val="27"/>
                <w:szCs w:val="27"/>
                <w:lang w:val="vi-VN"/>
              </w:rPr>
            </w:pPr>
            <w:r w:rsidRPr="00095097">
              <w:rPr>
                <w:rFonts w:ascii="Times New Roman" w:hAnsi="Times New Roman" w:cs="Times New Roman"/>
                <w:sz w:val="27"/>
                <w:szCs w:val="27"/>
                <w:lang w:val="vi-VN"/>
              </w:rPr>
              <w:t>-</w:t>
            </w:r>
          </w:p>
        </w:tc>
        <w:tc>
          <w:tcPr>
            <w:tcW w:w="1929" w:type="dxa"/>
          </w:tcPr>
          <w:p w14:paraId="7C95ED8B" w14:textId="3B248E23" w:rsidR="006E0A74" w:rsidRPr="00095097" w:rsidRDefault="00DA50B9" w:rsidP="0012287C">
            <w:pPr>
              <w:spacing w:before="120"/>
              <w:jc w:val="center"/>
              <w:rPr>
                <w:rFonts w:ascii="Times New Roman" w:hAnsi="Times New Roman" w:cs="Times New Roman"/>
                <w:sz w:val="27"/>
                <w:szCs w:val="27"/>
              </w:rPr>
            </w:pPr>
            <w:r w:rsidRPr="00095097">
              <w:rPr>
                <w:rFonts w:ascii="Times New Roman" w:hAnsi="Times New Roman" w:cs="Times New Roman"/>
                <w:sz w:val="27"/>
                <w:szCs w:val="27"/>
              </w:rPr>
              <w:t>35</w:t>
            </w:r>
          </w:p>
        </w:tc>
        <w:tc>
          <w:tcPr>
            <w:tcW w:w="1791" w:type="dxa"/>
          </w:tcPr>
          <w:p w14:paraId="1EC6E994" w14:textId="73C2E6B1" w:rsidR="006E0A74" w:rsidRPr="00095097" w:rsidRDefault="00DA50B9" w:rsidP="0012287C">
            <w:pPr>
              <w:spacing w:before="120"/>
              <w:jc w:val="center"/>
              <w:rPr>
                <w:rFonts w:ascii="Times New Roman" w:hAnsi="Times New Roman" w:cs="Times New Roman"/>
                <w:sz w:val="27"/>
                <w:szCs w:val="27"/>
              </w:rPr>
            </w:pPr>
            <w:r w:rsidRPr="00095097">
              <w:rPr>
                <w:rFonts w:ascii="Times New Roman" w:hAnsi="Times New Roman" w:cs="Times New Roman"/>
                <w:sz w:val="27"/>
                <w:szCs w:val="27"/>
              </w:rPr>
              <w:t>65</w:t>
            </w:r>
          </w:p>
        </w:tc>
        <w:tc>
          <w:tcPr>
            <w:tcW w:w="1623" w:type="dxa"/>
          </w:tcPr>
          <w:p w14:paraId="40C8FD33" w14:textId="5F169262" w:rsidR="006E0A74" w:rsidRPr="00095097" w:rsidRDefault="004F4B60" w:rsidP="0012287C">
            <w:pPr>
              <w:spacing w:before="120"/>
              <w:jc w:val="center"/>
              <w:rPr>
                <w:rFonts w:ascii="Times New Roman" w:hAnsi="Times New Roman" w:cs="Times New Roman"/>
                <w:sz w:val="27"/>
                <w:szCs w:val="27"/>
                <w:lang w:val="vi-VN"/>
              </w:rPr>
            </w:pPr>
            <w:r w:rsidRPr="00095097">
              <w:rPr>
                <w:rFonts w:ascii="Times New Roman" w:hAnsi="Times New Roman" w:cs="Times New Roman"/>
                <w:sz w:val="27"/>
                <w:szCs w:val="27"/>
                <w:lang w:val="vi-VN"/>
              </w:rPr>
              <w:t>-</w:t>
            </w:r>
          </w:p>
        </w:tc>
      </w:tr>
      <w:tr w:rsidR="006E0A74" w:rsidRPr="00095097" w14:paraId="6DF07F71" w14:textId="79A667E3" w:rsidTr="006E0A74">
        <w:tc>
          <w:tcPr>
            <w:tcW w:w="2340" w:type="dxa"/>
          </w:tcPr>
          <w:p w14:paraId="6EBF359A" w14:textId="32DFC834" w:rsidR="006E0A74" w:rsidRPr="00095097" w:rsidRDefault="006E0A74" w:rsidP="0012287C">
            <w:pPr>
              <w:spacing w:before="120"/>
              <w:jc w:val="both"/>
              <w:rPr>
                <w:rFonts w:ascii="Times New Roman" w:hAnsi="Times New Roman" w:cs="Times New Roman"/>
                <w:sz w:val="27"/>
                <w:szCs w:val="27"/>
              </w:rPr>
            </w:pPr>
            <w:r w:rsidRPr="00095097">
              <w:rPr>
                <w:rFonts w:ascii="Times New Roman" w:hAnsi="Times New Roman" w:cs="Times New Roman"/>
                <w:sz w:val="27"/>
                <w:szCs w:val="27"/>
              </w:rPr>
              <w:t>Lân super</w:t>
            </w:r>
          </w:p>
        </w:tc>
        <w:tc>
          <w:tcPr>
            <w:tcW w:w="1669" w:type="dxa"/>
          </w:tcPr>
          <w:p w14:paraId="38784F74" w14:textId="5138C57D" w:rsidR="006E0A74" w:rsidRPr="00095097" w:rsidRDefault="006E0A74" w:rsidP="0012287C">
            <w:pPr>
              <w:spacing w:before="120"/>
              <w:jc w:val="center"/>
              <w:rPr>
                <w:rFonts w:ascii="Times New Roman" w:hAnsi="Times New Roman" w:cs="Times New Roman"/>
                <w:sz w:val="27"/>
                <w:szCs w:val="27"/>
                <w:lang w:val="vi-VN"/>
              </w:rPr>
            </w:pPr>
            <w:r w:rsidRPr="00095097">
              <w:rPr>
                <w:rFonts w:ascii="Times New Roman" w:hAnsi="Times New Roman" w:cs="Times New Roman"/>
                <w:sz w:val="27"/>
                <w:szCs w:val="27"/>
                <w:lang w:val="vi-VN"/>
              </w:rPr>
              <w:t>100</w:t>
            </w:r>
          </w:p>
        </w:tc>
        <w:tc>
          <w:tcPr>
            <w:tcW w:w="1929" w:type="dxa"/>
          </w:tcPr>
          <w:p w14:paraId="7A8CEE61" w14:textId="69F7DB34" w:rsidR="006E0A74" w:rsidRPr="00095097" w:rsidRDefault="00273411" w:rsidP="0012287C">
            <w:pPr>
              <w:spacing w:before="120"/>
              <w:jc w:val="center"/>
              <w:rPr>
                <w:rFonts w:ascii="Times New Roman" w:hAnsi="Times New Roman" w:cs="Times New Roman"/>
                <w:sz w:val="27"/>
                <w:szCs w:val="27"/>
                <w:lang w:val="vi-VN"/>
              </w:rPr>
            </w:pPr>
            <w:r w:rsidRPr="00095097">
              <w:rPr>
                <w:rFonts w:ascii="Times New Roman" w:hAnsi="Times New Roman" w:cs="Times New Roman"/>
                <w:sz w:val="27"/>
                <w:szCs w:val="27"/>
                <w:lang w:val="vi-VN"/>
              </w:rPr>
              <w:t>-</w:t>
            </w:r>
          </w:p>
        </w:tc>
        <w:tc>
          <w:tcPr>
            <w:tcW w:w="1791" w:type="dxa"/>
          </w:tcPr>
          <w:p w14:paraId="0BA1E5E5" w14:textId="64A1476F" w:rsidR="006E0A74" w:rsidRPr="00095097" w:rsidRDefault="00273411" w:rsidP="0012287C">
            <w:pPr>
              <w:spacing w:before="120"/>
              <w:jc w:val="center"/>
              <w:rPr>
                <w:rFonts w:ascii="Times New Roman" w:hAnsi="Times New Roman" w:cs="Times New Roman"/>
                <w:sz w:val="27"/>
                <w:szCs w:val="27"/>
                <w:lang w:val="vi-VN"/>
              </w:rPr>
            </w:pPr>
            <w:r w:rsidRPr="00095097">
              <w:rPr>
                <w:rFonts w:ascii="Times New Roman" w:hAnsi="Times New Roman" w:cs="Times New Roman"/>
                <w:sz w:val="27"/>
                <w:szCs w:val="27"/>
                <w:lang w:val="vi-VN"/>
              </w:rPr>
              <w:t>-</w:t>
            </w:r>
          </w:p>
        </w:tc>
        <w:tc>
          <w:tcPr>
            <w:tcW w:w="1623" w:type="dxa"/>
          </w:tcPr>
          <w:p w14:paraId="7FEC71E9" w14:textId="1A3E5C98" w:rsidR="006E0A74" w:rsidRPr="00095097" w:rsidRDefault="00273411" w:rsidP="0012287C">
            <w:pPr>
              <w:spacing w:before="120"/>
              <w:jc w:val="center"/>
              <w:rPr>
                <w:rFonts w:ascii="Times New Roman" w:hAnsi="Times New Roman" w:cs="Times New Roman"/>
                <w:sz w:val="27"/>
                <w:szCs w:val="27"/>
                <w:lang w:val="vi-VN"/>
              </w:rPr>
            </w:pPr>
            <w:r w:rsidRPr="00095097">
              <w:rPr>
                <w:rFonts w:ascii="Times New Roman" w:hAnsi="Times New Roman" w:cs="Times New Roman"/>
                <w:sz w:val="27"/>
                <w:szCs w:val="27"/>
                <w:lang w:val="vi-VN"/>
              </w:rPr>
              <w:t>-</w:t>
            </w:r>
          </w:p>
        </w:tc>
      </w:tr>
      <w:tr w:rsidR="006E0A74" w:rsidRPr="00095097" w14:paraId="728B2037" w14:textId="2CDB00FD" w:rsidTr="006E0A74">
        <w:tc>
          <w:tcPr>
            <w:tcW w:w="2340" w:type="dxa"/>
          </w:tcPr>
          <w:p w14:paraId="2B954666" w14:textId="4A54A8CD" w:rsidR="006E0A74" w:rsidRPr="00095097" w:rsidRDefault="006E0A74" w:rsidP="0012287C">
            <w:pPr>
              <w:spacing w:before="120"/>
              <w:jc w:val="both"/>
              <w:rPr>
                <w:rFonts w:ascii="Times New Roman" w:hAnsi="Times New Roman" w:cs="Times New Roman"/>
                <w:sz w:val="27"/>
                <w:szCs w:val="27"/>
              </w:rPr>
            </w:pPr>
            <w:r w:rsidRPr="00095097">
              <w:rPr>
                <w:rFonts w:ascii="Times New Roman" w:hAnsi="Times New Roman" w:cs="Times New Roman"/>
                <w:sz w:val="27"/>
                <w:szCs w:val="27"/>
              </w:rPr>
              <w:t>KCl</w:t>
            </w:r>
          </w:p>
        </w:tc>
        <w:tc>
          <w:tcPr>
            <w:tcW w:w="1669" w:type="dxa"/>
          </w:tcPr>
          <w:p w14:paraId="18BA73E6" w14:textId="4A16362C" w:rsidR="006E0A74" w:rsidRPr="00095097" w:rsidRDefault="006E0A74" w:rsidP="0012287C">
            <w:pPr>
              <w:spacing w:before="120"/>
              <w:jc w:val="center"/>
              <w:rPr>
                <w:rFonts w:ascii="Times New Roman" w:hAnsi="Times New Roman" w:cs="Times New Roman"/>
                <w:sz w:val="27"/>
                <w:szCs w:val="27"/>
                <w:lang w:val="vi-VN"/>
              </w:rPr>
            </w:pPr>
            <w:r w:rsidRPr="00095097">
              <w:rPr>
                <w:rFonts w:ascii="Times New Roman" w:hAnsi="Times New Roman" w:cs="Times New Roman"/>
                <w:sz w:val="27"/>
                <w:szCs w:val="27"/>
                <w:lang w:val="vi-VN"/>
              </w:rPr>
              <w:t>-</w:t>
            </w:r>
          </w:p>
        </w:tc>
        <w:tc>
          <w:tcPr>
            <w:tcW w:w="1929" w:type="dxa"/>
          </w:tcPr>
          <w:p w14:paraId="43FD04EA" w14:textId="657302F1" w:rsidR="006E0A74" w:rsidRPr="00095097" w:rsidRDefault="00273411" w:rsidP="0012287C">
            <w:pPr>
              <w:spacing w:before="120"/>
              <w:jc w:val="center"/>
              <w:rPr>
                <w:rFonts w:ascii="Times New Roman" w:hAnsi="Times New Roman" w:cs="Times New Roman"/>
                <w:sz w:val="27"/>
                <w:szCs w:val="27"/>
                <w:lang w:val="vi-VN"/>
              </w:rPr>
            </w:pPr>
            <w:r w:rsidRPr="00095097">
              <w:rPr>
                <w:rFonts w:ascii="Times New Roman" w:hAnsi="Times New Roman" w:cs="Times New Roman"/>
                <w:sz w:val="27"/>
                <w:szCs w:val="27"/>
                <w:lang w:val="vi-VN"/>
              </w:rPr>
              <w:t>-</w:t>
            </w:r>
          </w:p>
        </w:tc>
        <w:tc>
          <w:tcPr>
            <w:tcW w:w="1791" w:type="dxa"/>
          </w:tcPr>
          <w:p w14:paraId="5CB24DFD" w14:textId="3CA4CDD1" w:rsidR="006E0A74" w:rsidRPr="00095097" w:rsidRDefault="00DA50B9" w:rsidP="0012287C">
            <w:pPr>
              <w:spacing w:before="120"/>
              <w:jc w:val="center"/>
              <w:rPr>
                <w:rFonts w:ascii="Times New Roman" w:hAnsi="Times New Roman" w:cs="Times New Roman"/>
                <w:sz w:val="27"/>
                <w:szCs w:val="27"/>
              </w:rPr>
            </w:pPr>
            <w:r w:rsidRPr="00095097">
              <w:rPr>
                <w:rFonts w:ascii="Times New Roman" w:hAnsi="Times New Roman" w:cs="Times New Roman"/>
                <w:sz w:val="27"/>
                <w:szCs w:val="27"/>
              </w:rPr>
              <w:t>35</w:t>
            </w:r>
          </w:p>
        </w:tc>
        <w:tc>
          <w:tcPr>
            <w:tcW w:w="1623" w:type="dxa"/>
          </w:tcPr>
          <w:p w14:paraId="68C1C1CD" w14:textId="32B04597" w:rsidR="006E0A74" w:rsidRPr="00095097" w:rsidRDefault="00DA50B9" w:rsidP="0012287C">
            <w:pPr>
              <w:spacing w:before="120"/>
              <w:jc w:val="center"/>
              <w:rPr>
                <w:rFonts w:ascii="Times New Roman" w:hAnsi="Times New Roman" w:cs="Times New Roman"/>
                <w:sz w:val="27"/>
                <w:szCs w:val="27"/>
              </w:rPr>
            </w:pPr>
            <w:r w:rsidRPr="00095097">
              <w:rPr>
                <w:rFonts w:ascii="Times New Roman" w:hAnsi="Times New Roman" w:cs="Times New Roman"/>
                <w:sz w:val="27"/>
                <w:szCs w:val="27"/>
              </w:rPr>
              <w:t>65</w:t>
            </w:r>
          </w:p>
        </w:tc>
      </w:tr>
    </w:tbl>
    <w:p w14:paraId="6F2C5F0C" w14:textId="77777777" w:rsidR="00BC4613" w:rsidRPr="00095097" w:rsidRDefault="00A442A7" w:rsidP="00BB00E9">
      <w:pPr>
        <w:shd w:val="clear" w:color="auto" w:fill="FFFFFF"/>
        <w:spacing w:before="120" w:after="120" w:line="240" w:lineRule="auto"/>
        <w:ind w:firstLine="567"/>
        <w:jc w:val="both"/>
        <w:rPr>
          <w:rFonts w:ascii="Times New Roman" w:eastAsia="Times New Roman" w:hAnsi="Times New Roman" w:cs="Times New Roman"/>
          <w:i/>
          <w:sz w:val="27"/>
          <w:szCs w:val="27"/>
        </w:rPr>
      </w:pPr>
      <w:r w:rsidRPr="00095097">
        <w:rPr>
          <w:rFonts w:ascii="Times New Roman" w:eastAsia="Times New Roman" w:hAnsi="Times New Roman" w:cs="Times New Roman"/>
          <w:i/>
          <w:sz w:val="27"/>
          <w:szCs w:val="27"/>
        </w:rPr>
        <w:t>Cách bón:</w:t>
      </w:r>
    </w:p>
    <w:p w14:paraId="691677AE" w14:textId="77777777" w:rsidR="00B934C1" w:rsidRPr="00095097" w:rsidRDefault="00B934C1" w:rsidP="00BB00E9">
      <w:pPr>
        <w:spacing w:before="120" w:after="120" w:line="240" w:lineRule="auto"/>
        <w:ind w:firstLine="567"/>
        <w:jc w:val="both"/>
        <w:rPr>
          <w:rFonts w:ascii="Times New Roman" w:eastAsia="Arial" w:hAnsi="Times New Roman" w:cs="Times New Roman"/>
          <w:b/>
          <w:kern w:val="2"/>
          <w:sz w:val="27"/>
          <w:szCs w:val="27"/>
          <w:lang w:val="nl-NL"/>
        </w:rPr>
      </w:pPr>
      <w:r w:rsidRPr="00095097">
        <w:rPr>
          <w:rFonts w:ascii="Times New Roman" w:eastAsia="Arial" w:hAnsi="Times New Roman" w:cs="Times New Roman"/>
          <w:kern w:val="2"/>
          <w:sz w:val="27"/>
          <w:szCs w:val="27"/>
          <w:lang w:val="nl-NL"/>
        </w:rPr>
        <w:t>- Bón lót: bón 100% lượng phân hữu cơ, vôi bột và lân tổng số.</w:t>
      </w:r>
    </w:p>
    <w:p w14:paraId="1DFA4B6B" w14:textId="77777777" w:rsidR="00B934C1" w:rsidRPr="00095097" w:rsidRDefault="00B934C1" w:rsidP="00BB00E9">
      <w:pPr>
        <w:spacing w:before="120" w:after="120" w:line="240" w:lineRule="auto"/>
        <w:ind w:firstLine="567"/>
        <w:jc w:val="both"/>
        <w:rPr>
          <w:rFonts w:ascii="Times New Roman" w:eastAsia="Arial" w:hAnsi="Times New Roman" w:cs="Times New Roman"/>
          <w:b/>
          <w:spacing w:val="-6"/>
          <w:kern w:val="2"/>
          <w:sz w:val="27"/>
          <w:szCs w:val="27"/>
          <w:lang w:val="nl-NL"/>
        </w:rPr>
      </w:pPr>
      <w:r w:rsidRPr="00095097">
        <w:rPr>
          <w:rFonts w:ascii="Times New Roman" w:eastAsia="Arial" w:hAnsi="Times New Roman" w:cs="Times New Roman"/>
          <w:iCs/>
          <w:spacing w:val="-6"/>
          <w:kern w:val="2"/>
          <w:sz w:val="27"/>
          <w:szCs w:val="27"/>
          <w:lang w:val="vi-VN"/>
        </w:rPr>
        <w:t>- Bón thúc 1: 20-25 ngày sau trồng kết hợp xới đất làm cỏ</w:t>
      </w:r>
      <w:r w:rsidRPr="00095097">
        <w:rPr>
          <w:rFonts w:ascii="Times New Roman" w:eastAsia="Arial" w:hAnsi="Times New Roman" w:cs="Times New Roman"/>
          <w:iCs/>
          <w:spacing w:val="-6"/>
          <w:kern w:val="2"/>
          <w:sz w:val="27"/>
          <w:szCs w:val="27"/>
          <w:lang w:val="nl-NL"/>
        </w:rPr>
        <w:t xml:space="preserve"> bón khoảng 1/3 đạm tổng số. Bón thúc thời kỳ này nhằm thúc đẩy quá trính phân hóa hình thành củ thuận lợi.</w:t>
      </w:r>
    </w:p>
    <w:p w14:paraId="262C0F5B" w14:textId="77777777" w:rsidR="00B934C1" w:rsidRPr="00095097" w:rsidRDefault="00B934C1" w:rsidP="00BB00E9">
      <w:pPr>
        <w:spacing w:before="120" w:after="120" w:line="240" w:lineRule="auto"/>
        <w:ind w:firstLine="567"/>
        <w:jc w:val="both"/>
        <w:rPr>
          <w:rFonts w:ascii="Times New Roman" w:eastAsia="Arial" w:hAnsi="Times New Roman" w:cs="Times New Roman"/>
          <w:iCs/>
          <w:kern w:val="2"/>
          <w:sz w:val="27"/>
          <w:szCs w:val="27"/>
          <w:lang w:val="vi-VN"/>
        </w:rPr>
      </w:pPr>
      <w:r w:rsidRPr="00095097">
        <w:rPr>
          <w:rFonts w:ascii="Times New Roman" w:eastAsia="Arial" w:hAnsi="Times New Roman" w:cs="Times New Roman"/>
          <w:kern w:val="2"/>
          <w:sz w:val="27"/>
          <w:szCs w:val="27"/>
          <w:lang w:val="vi-VN"/>
        </w:rPr>
        <w:lastRenderedPageBreak/>
        <w:t xml:space="preserve">- Bón thúc 2: </w:t>
      </w:r>
      <w:r w:rsidRPr="00095097">
        <w:rPr>
          <w:rFonts w:ascii="Times New Roman" w:eastAsia="Arial" w:hAnsi="Times New Roman" w:cs="Times New Roman"/>
          <w:iCs/>
          <w:kern w:val="2"/>
          <w:sz w:val="27"/>
          <w:szCs w:val="27"/>
          <w:lang w:val="vi-VN"/>
        </w:rPr>
        <w:t>Sau khi trồng 45 - 60 ngày. Bón nốt 2/3 đạm còn lại cộng với 1/3 kali. Bón thúc vào giai đoạn này chủ yếu nhằm thúc đẩy quá trình lớn của củ . Thường bón và gốc kết hợp với làm cỏ xới xáo hoặc cày xả luống vun gốc.</w:t>
      </w:r>
    </w:p>
    <w:p w14:paraId="0355D47A" w14:textId="77777777" w:rsidR="00B934C1" w:rsidRPr="00095097" w:rsidRDefault="00B934C1" w:rsidP="00BB00E9">
      <w:pPr>
        <w:spacing w:before="120" w:after="120" w:line="240" w:lineRule="auto"/>
        <w:ind w:firstLine="567"/>
        <w:jc w:val="both"/>
        <w:rPr>
          <w:rFonts w:ascii="Times New Roman" w:eastAsia="Arial" w:hAnsi="Times New Roman" w:cs="Times New Roman"/>
          <w:iCs/>
          <w:kern w:val="2"/>
          <w:sz w:val="27"/>
          <w:szCs w:val="27"/>
          <w:lang w:val="vi-VN"/>
        </w:rPr>
      </w:pPr>
      <w:r w:rsidRPr="00095097">
        <w:rPr>
          <w:rFonts w:ascii="Times New Roman" w:eastAsia="Arial" w:hAnsi="Times New Roman" w:cs="Times New Roman"/>
          <w:iCs/>
          <w:kern w:val="2"/>
          <w:sz w:val="27"/>
          <w:szCs w:val="27"/>
          <w:lang w:val="vi-VN"/>
        </w:rPr>
        <w:t>- Bón thúc 3: 80 - 90 ngày sau trồng. Bón nốt 2/3 kali còn lại.</w:t>
      </w:r>
    </w:p>
    <w:p w14:paraId="7BE1463D" w14:textId="77777777" w:rsidR="00B06592" w:rsidRPr="00095097" w:rsidRDefault="00EA2AD6" w:rsidP="00BB00E9">
      <w:pPr>
        <w:spacing w:before="120" w:after="120" w:line="240" w:lineRule="auto"/>
        <w:ind w:firstLine="567"/>
        <w:jc w:val="both"/>
        <w:rPr>
          <w:rFonts w:ascii="Times New Roman" w:hAnsi="Times New Roman" w:cs="Times New Roman"/>
          <w:b/>
          <w:sz w:val="27"/>
          <w:szCs w:val="27"/>
          <w:lang w:val="fi-FI"/>
        </w:rPr>
      </w:pPr>
      <w:r w:rsidRPr="00095097">
        <w:rPr>
          <w:rFonts w:ascii="Times New Roman" w:hAnsi="Times New Roman" w:cs="Times New Roman"/>
          <w:b/>
          <w:sz w:val="27"/>
          <w:szCs w:val="27"/>
          <w:lang w:val="fi-FI"/>
        </w:rPr>
        <w:t>2.6</w:t>
      </w:r>
      <w:r w:rsidR="00B06592" w:rsidRPr="00095097">
        <w:rPr>
          <w:rFonts w:ascii="Times New Roman" w:hAnsi="Times New Roman" w:cs="Times New Roman"/>
          <w:b/>
          <w:sz w:val="27"/>
          <w:szCs w:val="27"/>
          <w:lang w:val="fi-FI"/>
        </w:rPr>
        <w:t>. Chăm sóc</w:t>
      </w:r>
    </w:p>
    <w:p w14:paraId="5BE7A6A4" w14:textId="74CA3ED4" w:rsidR="0032489D" w:rsidRPr="00095097" w:rsidRDefault="0061428B" w:rsidP="00BB00E9">
      <w:pPr>
        <w:spacing w:before="120" w:after="120"/>
        <w:ind w:firstLine="567"/>
        <w:jc w:val="both"/>
        <w:rPr>
          <w:rFonts w:ascii="Times New Roman" w:hAnsi="Times New Roman" w:cs="Times New Roman"/>
          <w:bCs/>
          <w:sz w:val="27"/>
          <w:szCs w:val="27"/>
          <w:lang w:val="vi-VN"/>
        </w:rPr>
      </w:pPr>
      <w:r w:rsidRPr="00095097">
        <w:rPr>
          <w:rFonts w:ascii="Times New Roman" w:hAnsi="Times New Roman" w:cs="Times New Roman"/>
          <w:bCs/>
          <w:sz w:val="27"/>
          <w:szCs w:val="27"/>
          <w:lang w:val="sv-SE"/>
        </w:rPr>
        <w:t>a</w:t>
      </w:r>
      <w:r w:rsidR="00986991" w:rsidRPr="00095097">
        <w:rPr>
          <w:rFonts w:ascii="Times New Roman" w:hAnsi="Times New Roman" w:cs="Times New Roman"/>
          <w:bCs/>
          <w:sz w:val="27"/>
          <w:szCs w:val="27"/>
          <w:lang w:val="sv-SE"/>
        </w:rPr>
        <w:t>)</w:t>
      </w:r>
      <w:r w:rsidR="00B06592" w:rsidRPr="00095097">
        <w:rPr>
          <w:rFonts w:ascii="Times New Roman" w:hAnsi="Times New Roman" w:cs="Times New Roman"/>
          <w:bCs/>
          <w:sz w:val="27"/>
          <w:szCs w:val="27"/>
          <w:lang w:val="sv-SE"/>
        </w:rPr>
        <w:t xml:space="preserve"> Làm </w:t>
      </w:r>
      <w:r w:rsidR="00B35DA5" w:rsidRPr="00095097">
        <w:rPr>
          <w:rFonts w:ascii="Times New Roman" w:hAnsi="Times New Roman" w:cs="Times New Roman"/>
          <w:bCs/>
          <w:sz w:val="27"/>
          <w:szCs w:val="27"/>
          <w:lang w:val="sv-SE"/>
        </w:rPr>
        <w:t>cỏ</w:t>
      </w:r>
    </w:p>
    <w:p w14:paraId="67BA653A" w14:textId="6A9C86ED" w:rsidR="00E87D56" w:rsidRPr="00095097" w:rsidRDefault="00E87D56" w:rsidP="00BB00E9">
      <w:pPr>
        <w:spacing w:before="120" w:after="120" w:line="240" w:lineRule="auto"/>
        <w:ind w:firstLine="567"/>
        <w:jc w:val="both"/>
        <w:rPr>
          <w:rFonts w:ascii="Times New Roman" w:eastAsia="Arial" w:hAnsi="Times New Roman" w:cs="Times New Roman"/>
          <w:b/>
          <w:kern w:val="2"/>
          <w:sz w:val="27"/>
          <w:szCs w:val="27"/>
          <w:lang w:val="nl-NL"/>
        </w:rPr>
      </w:pPr>
      <w:r w:rsidRPr="00095097">
        <w:rPr>
          <w:rFonts w:ascii="Times New Roman" w:eastAsia="Arial" w:hAnsi="Times New Roman" w:cs="Times New Roman"/>
          <w:kern w:val="2"/>
          <w:sz w:val="27"/>
          <w:szCs w:val="27"/>
          <w:lang w:val="nl-NL"/>
        </w:rPr>
        <w:t>Tiến hành làm cỏ kết hợp với các đợt vun xới đất, cần đảm bảo không làm ảnh hưởng đến sinh trưởng của cây. Có thể nhặt cỏ bằng tay hoặc sử dụng màng phủ để hạn chế cỏ dại,.</w:t>
      </w:r>
    </w:p>
    <w:p w14:paraId="080E6AF3" w14:textId="77777777" w:rsidR="0032489D" w:rsidRPr="00095097" w:rsidRDefault="0061428B" w:rsidP="00BB00E9">
      <w:pPr>
        <w:spacing w:before="120" w:after="120"/>
        <w:ind w:firstLine="567"/>
        <w:jc w:val="both"/>
        <w:rPr>
          <w:rFonts w:ascii="Times New Roman" w:hAnsi="Times New Roman" w:cs="Times New Roman"/>
          <w:bCs/>
          <w:sz w:val="27"/>
          <w:szCs w:val="27"/>
          <w:lang w:val="vi-VN"/>
        </w:rPr>
      </w:pPr>
      <w:r w:rsidRPr="00095097">
        <w:rPr>
          <w:rFonts w:ascii="Times New Roman" w:hAnsi="Times New Roman" w:cs="Times New Roman"/>
          <w:bCs/>
          <w:sz w:val="27"/>
          <w:szCs w:val="27"/>
          <w:lang w:val="sv-SE"/>
        </w:rPr>
        <w:t>b) Tưới nước</w:t>
      </w:r>
    </w:p>
    <w:p w14:paraId="488871D7" w14:textId="2C29A6B7" w:rsidR="0032489D" w:rsidRPr="00095097" w:rsidRDefault="0032489D" w:rsidP="00BB00E9">
      <w:pPr>
        <w:spacing w:before="120" w:after="120"/>
        <w:ind w:firstLine="567"/>
        <w:jc w:val="both"/>
        <w:rPr>
          <w:rFonts w:ascii="Times New Roman" w:eastAsia="Times New Roman" w:hAnsi="Times New Roman" w:cs="Times New Roman"/>
          <w:color w:val="000000"/>
          <w:sz w:val="27"/>
          <w:szCs w:val="27"/>
          <w:lang w:val="nl-NL" w:bidi="th-TH"/>
        </w:rPr>
      </w:pPr>
      <w:r w:rsidRPr="00095097">
        <w:rPr>
          <w:rFonts w:ascii="Times New Roman" w:eastAsia="Times New Roman" w:hAnsi="Times New Roman" w:cs="Times New Roman"/>
          <w:color w:val="000000"/>
          <w:sz w:val="27"/>
          <w:szCs w:val="27"/>
          <w:lang w:val="nl-NL" w:bidi="th-TH"/>
        </w:rPr>
        <w:t>- Thường xuyên giữ đất ẩm, độ ẩm thích hợp khoảng 70 - 80%. Nếu gặp khô hạn thì cần phải tưới để đủ ẩm. Tuy nhiên nhu cầu nước từng thời kỳ có khác nhau.</w:t>
      </w:r>
    </w:p>
    <w:p w14:paraId="35841D86" w14:textId="77777777" w:rsidR="0032489D" w:rsidRPr="00095097" w:rsidRDefault="0032489D" w:rsidP="00BB00E9">
      <w:pPr>
        <w:spacing w:before="120" w:after="120" w:line="240" w:lineRule="auto"/>
        <w:ind w:firstLine="567"/>
        <w:jc w:val="both"/>
        <w:rPr>
          <w:rFonts w:ascii="Times New Roman" w:eastAsia="Times New Roman" w:hAnsi="Times New Roman" w:cs="Times New Roman"/>
          <w:color w:val="000000"/>
          <w:sz w:val="27"/>
          <w:szCs w:val="27"/>
          <w:lang w:val="nl-NL" w:bidi="th-TH"/>
        </w:rPr>
      </w:pPr>
      <w:r w:rsidRPr="00095097">
        <w:rPr>
          <w:rFonts w:ascii="Times New Roman" w:eastAsia="Times New Roman" w:hAnsi="Times New Roman" w:cs="Times New Roman"/>
          <w:color w:val="000000"/>
          <w:sz w:val="27"/>
          <w:szCs w:val="27"/>
          <w:lang w:val="nl-NL" w:bidi="th-TH"/>
        </w:rPr>
        <w:t>- Tưới sinh lý cho khoai lang: Theo hoạt động sinh lý của khoai lang, tùy theo điều kiện thời tiết có 3 thời kỳ tưới bắt buộc:</w:t>
      </w:r>
    </w:p>
    <w:p w14:paraId="286D5E0B" w14:textId="77777777" w:rsidR="0032489D" w:rsidRPr="00095097" w:rsidRDefault="0032489D" w:rsidP="00BB00E9">
      <w:pPr>
        <w:spacing w:before="120" w:after="120" w:line="240" w:lineRule="auto"/>
        <w:ind w:firstLine="567"/>
        <w:jc w:val="both"/>
        <w:rPr>
          <w:rFonts w:ascii="Times New Roman" w:eastAsia="Times New Roman" w:hAnsi="Times New Roman" w:cs="Times New Roman"/>
          <w:color w:val="000000"/>
          <w:sz w:val="27"/>
          <w:szCs w:val="27"/>
          <w:lang w:val="nl-NL" w:bidi="th-TH"/>
        </w:rPr>
      </w:pPr>
      <w:r w:rsidRPr="00095097">
        <w:rPr>
          <w:rFonts w:ascii="Times New Roman" w:eastAsia="Times New Roman" w:hAnsi="Times New Roman" w:cs="Times New Roman"/>
          <w:color w:val="000000"/>
          <w:sz w:val="27"/>
          <w:szCs w:val="27"/>
          <w:lang w:val="nl-NL" w:bidi="th-TH"/>
        </w:rPr>
        <w:t>+ Thời kỳ sau trồng một tuần;</w:t>
      </w:r>
    </w:p>
    <w:p w14:paraId="06BDA6F6" w14:textId="77777777" w:rsidR="0032489D" w:rsidRPr="00095097" w:rsidRDefault="0032489D" w:rsidP="00BB00E9">
      <w:pPr>
        <w:spacing w:before="120" w:after="120" w:line="240" w:lineRule="auto"/>
        <w:ind w:firstLine="567"/>
        <w:jc w:val="both"/>
        <w:rPr>
          <w:rFonts w:ascii="Times New Roman" w:eastAsia="Times New Roman" w:hAnsi="Times New Roman" w:cs="Times New Roman"/>
          <w:color w:val="000000"/>
          <w:sz w:val="27"/>
          <w:szCs w:val="27"/>
          <w:lang w:val="nl-NL" w:bidi="th-TH"/>
        </w:rPr>
      </w:pPr>
      <w:r w:rsidRPr="00095097">
        <w:rPr>
          <w:rFonts w:ascii="Times New Roman" w:eastAsia="Times New Roman" w:hAnsi="Times New Roman" w:cs="Times New Roman"/>
          <w:color w:val="000000"/>
          <w:sz w:val="27"/>
          <w:szCs w:val="27"/>
          <w:lang w:val="nl-NL" w:bidi="th-TH"/>
        </w:rPr>
        <w:t>+ Khi dây khoai phủ luống;</w:t>
      </w:r>
    </w:p>
    <w:p w14:paraId="34BAF27A" w14:textId="77777777" w:rsidR="0032489D" w:rsidRPr="00095097" w:rsidRDefault="0032489D" w:rsidP="00BB00E9">
      <w:pPr>
        <w:spacing w:before="120" w:after="120" w:line="240" w:lineRule="auto"/>
        <w:ind w:firstLine="567"/>
        <w:jc w:val="both"/>
        <w:rPr>
          <w:rFonts w:ascii="Times New Roman" w:eastAsia="Times New Roman" w:hAnsi="Times New Roman" w:cs="Times New Roman"/>
          <w:color w:val="000000"/>
          <w:sz w:val="27"/>
          <w:szCs w:val="27"/>
          <w:lang w:val="nl-NL" w:bidi="th-TH"/>
        </w:rPr>
      </w:pPr>
      <w:r w:rsidRPr="00095097">
        <w:rPr>
          <w:rFonts w:ascii="Times New Roman" w:eastAsia="Times New Roman" w:hAnsi="Times New Roman" w:cs="Times New Roman"/>
          <w:color w:val="000000"/>
          <w:sz w:val="27"/>
          <w:szCs w:val="27"/>
          <w:lang w:val="nl-NL" w:bidi="th-TH"/>
        </w:rPr>
        <w:t>+ Giai đoạn khoảng 60 - 80 ngày sau trồng.</w:t>
      </w:r>
    </w:p>
    <w:p w14:paraId="02F4F443" w14:textId="379EC148" w:rsidR="0032489D" w:rsidRPr="00095097" w:rsidRDefault="006C2AEC" w:rsidP="00BB00E9">
      <w:pPr>
        <w:spacing w:before="120" w:after="120" w:line="240" w:lineRule="auto"/>
        <w:ind w:firstLine="567"/>
        <w:jc w:val="both"/>
        <w:rPr>
          <w:rFonts w:ascii="Times New Roman" w:eastAsia="Times New Roman" w:hAnsi="Times New Roman" w:cs="Times New Roman"/>
          <w:color w:val="000000"/>
          <w:sz w:val="27"/>
          <w:szCs w:val="27"/>
          <w:lang w:val="de-DE" w:bidi="th-TH"/>
        </w:rPr>
      </w:pPr>
      <w:r w:rsidRPr="00095097">
        <w:rPr>
          <w:rFonts w:ascii="Times New Roman" w:eastAsia="Times New Roman" w:hAnsi="Times New Roman" w:cs="Times New Roman"/>
          <w:color w:val="000000"/>
          <w:sz w:val="27"/>
          <w:szCs w:val="27"/>
          <w:lang w:val="vi-VN" w:bidi="th-TH"/>
        </w:rPr>
        <w:t>+</w:t>
      </w:r>
      <w:r w:rsidR="0032489D" w:rsidRPr="00095097">
        <w:rPr>
          <w:rFonts w:ascii="Times New Roman" w:eastAsia="Times New Roman" w:hAnsi="Times New Roman" w:cs="Times New Roman"/>
          <w:color w:val="000000"/>
          <w:sz w:val="27"/>
          <w:szCs w:val="27"/>
          <w:lang w:val="nl-NL" w:bidi="th-TH"/>
        </w:rPr>
        <w:t xml:space="preserve"> Nước tưới phải sạch không nhiễm khuẩn, hóa chất độc hại</w:t>
      </w:r>
      <w:r w:rsidR="0032489D" w:rsidRPr="00095097">
        <w:rPr>
          <w:rFonts w:ascii="Times New Roman" w:eastAsia="Times New Roman" w:hAnsi="Times New Roman" w:cs="Times New Roman"/>
          <w:color w:val="000000"/>
          <w:spacing w:val="-4"/>
          <w:sz w:val="27"/>
          <w:szCs w:val="27"/>
          <w:lang w:val="de-DE" w:bidi="th-TH"/>
        </w:rPr>
        <w:t>.</w:t>
      </w:r>
    </w:p>
    <w:p w14:paraId="0A4B5BD3" w14:textId="51AAA606" w:rsidR="0032489D" w:rsidRPr="00095097" w:rsidRDefault="006C2AEC" w:rsidP="00BB00E9">
      <w:pPr>
        <w:spacing w:before="120" w:after="120" w:line="240" w:lineRule="auto"/>
        <w:ind w:firstLine="567"/>
        <w:jc w:val="both"/>
        <w:rPr>
          <w:rFonts w:ascii="Times New Roman" w:eastAsia="Times New Roman" w:hAnsi="Times New Roman" w:cs="Times New Roman"/>
          <w:color w:val="000000"/>
          <w:sz w:val="27"/>
          <w:szCs w:val="27"/>
          <w:lang w:val="vi-VN" w:bidi="th-TH"/>
        </w:rPr>
      </w:pPr>
      <w:r w:rsidRPr="00095097">
        <w:rPr>
          <w:rFonts w:ascii="Times New Roman" w:eastAsia="Times New Roman" w:hAnsi="Times New Roman" w:cs="Times New Roman"/>
          <w:color w:val="000000"/>
          <w:sz w:val="27"/>
          <w:szCs w:val="27"/>
          <w:lang w:val="vi-VN" w:bidi="th-TH"/>
        </w:rPr>
        <w:t>+</w:t>
      </w:r>
      <w:r w:rsidR="0032489D" w:rsidRPr="00095097">
        <w:rPr>
          <w:rFonts w:ascii="Times New Roman" w:eastAsia="Times New Roman" w:hAnsi="Times New Roman" w:cs="Times New Roman"/>
          <w:color w:val="000000"/>
          <w:sz w:val="27"/>
          <w:szCs w:val="27"/>
          <w:lang w:val="nl-NL" w:bidi="th-TH"/>
        </w:rPr>
        <w:t xml:space="preserve"> Phương pháp tưới: Bằng béc phun hoặc tưới theo rãnh.</w:t>
      </w:r>
    </w:p>
    <w:p w14:paraId="2281D890" w14:textId="3130B785" w:rsidR="00F327C3" w:rsidRPr="00095097" w:rsidRDefault="00F327C3" w:rsidP="00BB00E9">
      <w:pPr>
        <w:spacing w:before="120" w:after="120" w:line="240" w:lineRule="auto"/>
        <w:ind w:firstLine="567"/>
        <w:jc w:val="both"/>
        <w:rPr>
          <w:rFonts w:ascii="Times New Roman" w:eastAsia="Arial" w:hAnsi="Times New Roman" w:cs="Times New Roman"/>
          <w:kern w:val="2"/>
          <w:sz w:val="27"/>
          <w:szCs w:val="27"/>
          <w:lang w:val="nl-NL"/>
        </w:rPr>
      </w:pPr>
      <w:r w:rsidRPr="00095097">
        <w:rPr>
          <w:rFonts w:ascii="Times New Roman" w:eastAsia="Arial" w:hAnsi="Times New Roman" w:cs="Times New Roman"/>
          <w:kern w:val="2"/>
          <w:sz w:val="27"/>
          <w:szCs w:val="27"/>
          <w:lang w:val="nl-NL"/>
        </w:rPr>
        <w:t>c</w:t>
      </w:r>
      <w:r w:rsidRPr="00095097">
        <w:rPr>
          <w:rFonts w:ascii="Times New Roman" w:eastAsia="Arial" w:hAnsi="Times New Roman" w:cs="Times New Roman"/>
          <w:kern w:val="2"/>
          <w:sz w:val="27"/>
          <w:szCs w:val="27"/>
          <w:lang w:val="vi-VN"/>
        </w:rPr>
        <w:t>)</w:t>
      </w:r>
      <w:r w:rsidRPr="00095097">
        <w:rPr>
          <w:rFonts w:ascii="Times New Roman" w:eastAsia="Arial" w:hAnsi="Times New Roman" w:cs="Times New Roman"/>
          <w:kern w:val="2"/>
          <w:sz w:val="27"/>
          <w:szCs w:val="27"/>
          <w:lang w:val="nl-NL"/>
        </w:rPr>
        <w:t xml:space="preserve"> Vun xới: </w:t>
      </w:r>
    </w:p>
    <w:p w14:paraId="6A5DD66A" w14:textId="77777777" w:rsidR="00F327C3" w:rsidRPr="00095097" w:rsidRDefault="00F327C3" w:rsidP="00BB00E9">
      <w:pPr>
        <w:spacing w:before="120" w:after="120" w:line="240" w:lineRule="auto"/>
        <w:ind w:firstLine="567"/>
        <w:jc w:val="both"/>
        <w:rPr>
          <w:rFonts w:ascii="Times New Roman" w:eastAsia="Arial" w:hAnsi="Times New Roman" w:cs="Times New Roman"/>
          <w:kern w:val="2"/>
          <w:sz w:val="27"/>
          <w:szCs w:val="27"/>
          <w:lang w:val="nl-NL"/>
        </w:rPr>
      </w:pPr>
      <w:r w:rsidRPr="00095097">
        <w:rPr>
          <w:rFonts w:ascii="Times New Roman" w:eastAsia="Arial" w:hAnsi="Times New Roman" w:cs="Times New Roman"/>
          <w:spacing w:val="-2"/>
          <w:kern w:val="2"/>
          <w:sz w:val="27"/>
          <w:szCs w:val="27"/>
          <w:lang w:val="nl-NL"/>
        </w:rPr>
        <w:t xml:space="preserve">+ </w:t>
      </w:r>
      <w:r w:rsidRPr="00095097">
        <w:rPr>
          <w:rFonts w:ascii="Times New Roman" w:eastAsia="Times New Roman" w:hAnsi="Times New Roman" w:cs="Times New Roman"/>
          <w:spacing w:val="-2"/>
          <w:kern w:val="2"/>
          <w:sz w:val="27"/>
          <w:szCs w:val="27"/>
          <w:lang w:val="nl-NL"/>
        </w:rPr>
        <w:t>Sau khi trồng khoai lang được 20-25 ngày thì tiến hành xới đất, làm sạch cỏ và kết hợp bón phân lần 2. Đồng thời vun nhẹ vào gốc cho cây khoai lang.</w:t>
      </w:r>
    </w:p>
    <w:p w14:paraId="2CF79300" w14:textId="77777777" w:rsidR="00F327C3" w:rsidRPr="00095097" w:rsidRDefault="00F327C3" w:rsidP="00BB00E9">
      <w:pPr>
        <w:spacing w:before="120" w:after="120" w:line="240" w:lineRule="auto"/>
        <w:ind w:firstLine="567"/>
        <w:jc w:val="both"/>
        <w:rPr>
          <w:rFonts w:ascii="Times New Roman" w:eastAsia="Arial" w:hAnsi="Times New Roman" w:cs="Times New Roman"/>
          <w:kern w:val="2"/>
          <w:sz w:val="27"/>
          <w:szCs w:val="27"/>
          <w:lang w:val="nl-NL"/>
        </w:rPr>
      </w:pPr>
      <w:r w:rsidRPr="00095097">
        <w:rPr>
          <w:rFonts w:ascii="Times New Roman" w:eastAsia="Times New Roman" w:hAnsi="Times New Roman" w:cs="Times New Roman"/>
          <w:kern w:val="2"/>
          <w:sz w:val="27"/>
          <w:szCs w:val="27"/>
          <w:lang w:val="nl-NL"/>
        </w:rPr>
        <w:t>+ Sau trồng khoảng 25-30 ngày tiến hành bấm ngọn để tăng cường sinh trưởng, phát triển thân lá giai đoạn đầu và tăng cường tích lũy chất hữu cơ. Nhấc dây làm đứt rễ con để tập trung dinh dưỡng về củ. Nhấc dây cần tiến hành thường xuyên, nhấc xong phải đặt đúng vị trí cũ không lật dây, tránh gây tổn thương đến thân lá.</w:t>
      </w:r>
      <w:r w:rsidRPr="00095097">
        <w:rPr>
          <w:rFonts w:ascii="Times New Roman" w:eastAsia="Arial" w:hAnsi="Times New Roman" w:cs="Times New Roman"/>
          <w:kern w:val="2"/>
          <w:sz w:val="27"/>
          <w:szCs w:val="27"/>
          <w:lang w:val="nl-NL"/>
        </w:rPr>
        <w:t xml:space="preserve"> </w:t>
      </w:r>
      <w:r w:rsidRPr="00095097">
        <w:rPr>
          <w:rFonts w:ascii="Times New Roman" w:eastAsia="Times New Roman" w:hAnsi="Times New Roman" w:cs="Times New Roman"/>
          <w:kern w:val="2"/>
          <w:sz w:val="27"/>
          <w:szCs w:val="27"/>
          <w:lang w:val="nl-NL"/>
        </w:rPr>
        <w:t>Sau khi trồng khoai được 40-45 ngày, xới đất, làm sạch cỏ kết hợp bón phân lần 3 và vun nhẹ.</w:t>
      </w:r>
    </w:p>
    <w:p w14:paraId="5270E84A" w14:textId="77777777" w:rsidR="00F327C3" w:rsidRPr="00095097" w:rsidRDefault="00F327C3" w:rsidP="00BB00E9">
      <w:pPr>
        <w:spacing w:before="120" w:after="120" w:line="240" w:lineRule="auto"/>
        <w:ind w:firstLine="567"/>
        <w:jc w:val="both"/>
        <w:rPr>
          <w:rFonts w:ascii="Times New Roman" w:eastAsia="Arial" w:hAnsi="Times New Roman" w:cs="Times New Roman"/>
          <w:kern w:val="2"/>
          <w:sz w:val="27"/>
          <w:szCs w:val="27"/>
          <w:lang w:val="vi-VN"/>
        </w:rPr>
      </w:pPr>
      <w:r w:rsidRPr="00095097">
        <w:rPr>
          <w:rFonts w:ascii="Times New Roman" w:eastAsia="Arial" w:hAnsi="Times New Roman" w:cs="Times New Roman"/>
          <w:kern w:val="2"/>
          <w:sz w:val="27"/>
          <w:szCs w:val="27"/>
          <w:lang w:val="nl-NL"/>
        </w:rPr>
        <w:t>d</w:t>
      </w:r>
      <w:r w:rsidRPr="00095097">
        <w:rPr>
          <w:rFonts w:ascii="Times New Roman" w:eastAsia="Arial" w:hAnsi="Times New Roman" w:cs="Times New Roman"/>
          <w:kern w:val="2"/>
          <w:sz w:val="27"/>
          <w:szCs w:val="27"/>
          <w:lang w:val="vi-VN"/>
        </w:rPr>
        <w:t>)</w:t>
      </w:r>
      <w:r w:rsidRPr="00095097">
        <w:rPr>
          <w:rFonts w:ascii="Times New Roman" w:eastAsia="Arial" w:hAnsi="Times New Roman" w:cs="Times New Roman"/>
          <w:kern w:val="2"/>
          <w:sz w:val="27"/>
          <w:szCs w:val="27"/>
          <w:lang w:val="nl-NL"/>
        </w:rPr>
        <w:t xml:space="preserve"> Bấm ngọn khoai lang: </w:t>
      </w:r>
    </w:p>
    <w:p w14:paraId="30CF2F75" w14:textId="508C4755" w:rsidR="00F327C3" w:rsidRPr="00095097" w:rsidRDefault="00F327C3" w:rsidP="00BB00E9">
      <w:pPr>
        <w:spacing w:before="120" w:after="120" w:line="240" w:lineRule="auto"/>
        <w:ind w:firstLine="567"/>
        <w:jc w:val="both"/>
        <w:rPr>
          <w:rFonts w:ascii="Times New Roman" w:eastAsia="Arial" w:hAnsi="Times New Roman" w:cs="Times New Roman"/>
          <w:kern w:val="2"/>
          <w:sz w:val="27"/>
          <w:szCs w:val="27"/>
          <w:lang w:val="nl-NL"/>
        </w:rPr>
      </w:pPr>
      <w:r w:rsidRPr="00095097">
        <w:rPr>
          <w:rFonts w:ascii="Times New Roman" w:eastAsia="Arial" w:hAnsi="Times New Roman" w:cs="Times New Roman"/>
          <w:kern w:val="2"/>
          <w:sz w:val="27"/>
          <w:szCs w:val="27"/>
          <w:lang w:val="nl-NL"/>
        </w:rPr>
        <w:t>Bấm ngọn để chất dinh dưỡng tập trung nhiều vào rễ, kích thích rễ cà củ phát triển. Tiến hành bấm ngọn từ 20-30 ngày sau khi trồng, lúc này thân dây đã dài được từ 35-50cm. Khi lá khoai đã phủ kín luống, sau mỗi đợt mưa, cần tiếp tục bấm ngọn để đem dinh dưỡng nuôi thân vả củ. Cách bấm ngọn dây khoai lang: Dùng tay ngắt phần ngọn, khoảng 1-2cm, để lại 4-5 mắt.</w:t>
      </w:r>
    </w:p>
    <w:p w14:paraId="309969A9" w14:textId="77777777" w:rsidR="00F327C3" w:rsidRPr="00095097" w:rsidRDefault="00F327C3" w:rsidP="00BB00E9">
      <w:pPr>
        <w:spacing w:before="120" w:after="120" w:line="240" w:lineRule="auto"/>
        <w:ind w:firstLine="567"/>
        <w:jc w:val="both"/>
        <w:rPr>
          <w:rFonts w:ascii="Times New Roman" w:eastAsia="Arial" w:hAnsi="Times New Roman" w:cs="Times New Roman"/>
          <w:kern w:val="2"/>
          <w:sz w:val="27"/>
          <w:szCs w:val="27"/>
          <w:lang w:val="vi-VN"/>
        </w:rPr>
      </w:pPr>
      <w:r w:rsidRPr="00095097">
        <w:rPr>
          <w:rFonts w:ascii="Times New Roman" w:eastAsia="Arial" w:hAnsi="Times New Roman" w:cs="Times New Roman"/>
          <w:kern w:val="2"/>
          <w:sz w:val="27"/>
          <w:szCs w:val="27"/>
          <w:lang w:val="nl-NL"/>
        </w:rPr>
        <w:t>e</w:t>
      </w:r>
      <w:r w:rsidRPr="00095097">
        <w:rPr>
          <w:rFonts w:ascii="Times New Roman" w:eastAsia="Arial" w:hAnsi="Times New Roman" w:cs="Times New Roman"/>
          <w:kern w:val="2"/>
          <w:sz w:val="27"/>
          <w:szCs w:val="27"/>
          <w:lang w:val="vi-VN"/>
        </w:rPr>
        <w:t>)</w:t>
      </w:r>
      <w:r w:rsidRPr="00095097">
        <w:rPr>
          <w:rFonts w:ascii="Times New Roman" w:eastAsia="Arial" w:hAnsi="Times New Roman" w:cs="Times New Roman"/>
          <w:kern w:val="2"/>
          <w:sz w:val="27"/>
          <w:szCs w:val="27"/>
          <w:lang w:val="nl-NL"/>
        </w:rPr>
        <w:t xml:space="preserve"> Nhấc dây, tỉa nhánh khoai lang: </w:t>
      </w:r>
    </w:p>
    <w:p w14:paraId="175C67C9" w14:textId="1C86406F" w:rsidR="00F327C3" w:rsidRPr="00095097" w:rsidRDefault="00F327C3" w:rsidP="00BB00E9">
      <w:pPr>
        <w:spacing w:before="120" w:after="120" w:line="240" w:lineRule="auto"/>
        <w:ind w:firstLine="567"/>
        <w:jc w:val="both"/>
        <w:rPr>
          <w:rFonts w:ascii="Times New Roman" w:eastAsia="Arial" w:hAnsi="Times New Roman" w:cs="Times New Roman"/>
          <w:kern w:val="2"/>
          <w:sz w:val="27"/>
          <w:szCs w:val="27"/>
          <w:lang w:val="nl-NL"/>
        </w:rPr>
      </w:pPr>
      <w:r w:rsidRPr="00095097">
        <w:rPr>
          <w:rFonts w:ascii="Times New Roman" w:eastAsia="Arial" w:hAnsi="Times New Roman" w:cs="Times New Roman"/>
          <w:kern w:val="2"/>
          <w:sz w:val="27"/>
          <w:szCs w:val="27"/>
          <w:lang w:val="vi-VN"/>
        </w:rPr>
        <w:t xml:space="preserve">- </w:t>
      </w:r>
      <w:r w:rsidRPr="00095097">
        <w:rPr>
          <w:rFonts w:ascii="Times New Roman" w:eastAsia="Arial" w:hAnsi="Times New Roman" w:cs="Times New Roman"/>
          <w:kern w:val="2"/>
          <w:sz w:val="27"/>
          <w:szCs w:val="27"/>
          <w:lang w:val="nl-NL"/>
        </w:rPr>
        <w:t xml:space="preserve">Nhấc dây khoai lang là khi dây mọc dài, bò lên mặt đất sẽ tạo điều kiện để rễ mọc nhiều bám xuống mặt luống, như thế chất dinh dưỡng sẽ bị phân tán, không tập trung vào bộ củ, dẫn đến thoái hóa nhanh. Lúc này cần nhấc dây bò ra khỏi rãnh, vắt </w:t>
      </w:r>
      <w:r w:rsidRPr="00095097">
        <w:rPr>
          <w:rFonts w:ascii="Times New Roman" w:eastAsia="Arial" w:hAnsi="Times New Roman" w:cs="Times New Roman"/>
          <w:kern w:val="2"/>
          <w:sz w:val="27"/>
          <w:szCs w:val="27"/>
          <w:lang w:val="nl-NL"/>
        </w:rPr>
        <w:lastRenderedPageBreak/>
        <w:t>dây dài theo chiều dọc của luống để tránh ra rễ phụ. Nhấc nhẹ nhàng để cây không bị dập.</w:t>
      </w:r>
    </w:p>
    <w:p w14:paraId="4F063A0C" w14:textId="77777777" w:rsidR="00F327C3" w:rsidRPr="00095097" w:rsidRDefault="00F327C3" w:rsidP="00BB00E9">
      <w:pPr>
        <w:spacing w:before="120" w:after="120" w:line="240" w:lineRule="auto"/>
        <w:ind w:firstLine="567"/>
        <w:jc w:val="both"/>
        <w:rPr>
          <w:rFonts w:ascii="Times New Roman" w:eastAsia="Arial" w:hAnsi="Times New Roman" w:cs="Times New Roman"/>
          <w:kern w:val="2"/>
          <w:sz w:val="27"/>
          <w:szCs w:val="27"/>
          <w:lang w:val="nl-NL"/>
        </w:rPr>
      </w:pPr>
      <w:r w:rsidRPr="00095097">
        <w:rPr>
          <w:rFonts w:ascii="Times New Roman" w:eastAsia="Arial" w:hAnsi="Times New Roman" w:cs="Times New Roman"/>
          <w:kern w:val="2"/>
          <w:sz w:val="27"/>
          <w:szCs w:val="27"/>
          <w:lang w:val="nl-NL"/>
        </w:rPr>
        <w:t>- Kết hợp tỉa nhánh để kích thích ra củ nhiều, củ to đều, đảm bảo tán cây đủ sức quang hợp. Mỗi dây chọn từ 1-3 nhánh dài, nhánh già, ở sát đất, cắt xa gốc từ 15-20cm. Trung bình nên từ 15-20 ngày tiến hành tỉa nhánh một lần tùy vào điều kiện phát triển. Sau khi cắt tỉa, tiến hành bón phân.</w:t>
      </w:r>
    </w:p>
    <w:p w14:paraId="3F96A4F8" w14:textId="2E01FA06" w:rsidR="00142783" w:rsidRPr="00095097" w:rsidRDefault="00996BED" w:rsidP="00BB00E9">
      <w:pPr>
        <w:spacing w:before="120" w:after="120" w:line="240" w:lineRule="auto"/>
        <w:ind w:firstLine="567"/>
        <w:jc w:val="both"/>
        <w:rPr>
          <w:rFonts w:ascii="Times New Roman" w:hAnsi="Times New Roman" w:cs="Times New Roman"/>
          <w:sz w:val="27"/>
          <w:szCs w:val="27"/>
        </w:rPr>
      </w:pPr>
      <w:r w:rsidRPr="00095097">
        <w:rPr>
          <w:rFonts w:ascii="Times New Roman" w:hAnsi="Times New Roman" w:cs="Times New Roman"/>
          <w:b/>
          <w:sz w:val="27"/>
          <w:szCs w:val="27"/>
        </w:rPr>
        <w:t>3</w:t>
      </w:r>
      <w:r w:rsidR="0061428B" w:rsidRPr="00095097">
        <w:rPr>
          <w:rFonts w:ascii="Times New Roman" w:hAnsi="Times New Roman" w:cs="Times New Roman"/>
          <w:b/>
          <w:sz w:val="27"/>
          <w:szCs w:val="27"/>
        </w:rPr>
        <w:t>.</w:t>
      </w:r>
      <w:r w:rsidR="00142783" w:rsidRPr="00095097">
        <w:rPr>
          <w:rFonts w:ascii="Times New Roman" w:hAnsi="Times New Roman" w:cs="Times New Roman"/>
          <w:b/>
          <w:sz w:val="27"/>
          <w:szCs w:val="27"/>
        </w:rPr>
        <w:t xml:space="preserve"> </w:t>
      </w:r>
      <w:r w:rsidR="0061428B" w:rsidRPr="00095097">
        <w:rPr>
          <w:rFonts w:ascii="Times New Roman" w:hAnsi="Times New Roman" w:cs="Times New Roman"/>
          <w:b/>
          <w:sz w:val="27"/>
          <w:szCs w:val="27"/>
        </w:rPr>
        <w:t>Phòng trừ s</w:t>
      </w:r>
      <w:r w:rsidR="00293E4A" w:rsidRPr="00095097">
        <w:rPr>
          <w:rFonts w:ascii="Times New Roman" w:hAnsi="Times New Roman" w:cs="Times New Roman"/>
          <w:b/>
          <w:sz w:val="27"/>
          <w:szCs w:val="27"/>
        </w:rPr>
        <w:t>âu</w:t>
      </w:r>
      <w:r w:rsidR="00142783" w:rsidRPr="00095097">
        <w:rPr>
          <w:rFonts w:ascii="Times New Roman" w:hAnsi="Times New Roman" w:cs="Times New Roman"/>
          <w:b/>
          <w:sz w:val="27"/>
          <w:szCs w:val="27"/>
        </w:rPr>
        <w:t xml:space="preserve"> bệnh </w:t>
      </w:r>
    </w:p>
    <w:p w14:paraId="114391F1" w14:textId="52477071" w:rsidR="00932C5E" w:rsidRPr="00095097" w:rsidRDefault="00996BED" w:rsidP="00BB00E9">
      <w:pPr>
        <w:pStyle w:val="BodyTextIndent2"/>
        <w:spacing w:before="120" w:after="120"/>
        <w:ind w:firstLine="567"/>
        <w:rPr>
          <w:rFonts w:ascii="Times New Roman" w:hAnsi="Times New Roman"/>
          <w:bCs/>
          <w:sz w:val="27"/>
          <w:szCs w:val="27"/>
          <w:lang w:val="vi-VN"/>
        </w:rPr>
      </w:pPr>
      <w:r w:rsidRPr="00095097">
        <w:rPr>
          <w:rFonts w:ascii="Times New Roman" w:hAnsi="Times New Roman"/>
          <w:bCs/>
          <w:sz w:val="27"/>
          <w:szCs w:val="27"/>
        </w:rPr>
        <w:t>3</w:t>
      </w:r>
      <w:r w:rsidR="00EA2AD6" w:rsidRPr="00095097">
        <w:rPr>
          <w:rFonts w:ascii="Times New Roman" w:hAnsi="Times New Roman"/>
          <w:bCs/>
          <w:sz w:val="27"/>
          <w:szCs w:val="27"/>
        </w:rPr>
        <w:t>.1</w:t>
      </w:r>
      <w:r w:rsidR="00932C5E" w:rsidRPr="00095097">
        <w:rPr>
          <w:rFonts w:ascii="Times New Roman" w:hAnsi="Times New Roman"/>
          <w:bCs/>
          <w:sz w:val="27"/>
          <w:szCs w:val="27"/>
        </w:rPr>
        <w:t xml:space="preserve"> Quả</w:t>
      </w:r>
      <w:r w:rsidR="00913DF9" w:rsidRPr="00095097">
        <w:rPr>
          <w:rFonts w:ascii="Times New Roman" w:hAnsi="Times New Roman"/>
          <w:bCs/>
          <w:sz w:val="27"/>
          <w:szCs w:val="27"/>
        </w:rPr>
        <w:t xml:space="preserve">n lý dịch </w:t>
      </w:r>
      <w:r w:rsidR="00932C5E" w:rsidRPr="00095097">
        <w:rPr>
          <w:rFonts w:ascii="Times New Roman" w:hAnsi="Times New Roman"/>
          <w:bCs/>
          <w:sz w:val="27"/>
          <w:szCs w:val="27"/>
        </w:rPr>
        <w:t>hại tổng hợp</w:t>
      </w:r>
    </w:p>
    <w:p w14:paraId="14571FB0" w14:textId="263BDBFC" w:rsidR="00FB1DBA" w:rsidRPr="00095097" w:rsidRDefault="00FB1DBA" w:rsidP="00BB00E9">
      <w:pPr>
        <w:widowControl w:val="0"/>
        <w:spacing w:before="120" w:after="120" w:line="288" w:lineRule="auto"/>
        <w:ind w:firstLine="567"/>
        <w:jc w:val="both"/>
        <w:rPr>
          <w:rFonts w:ascii="Times New Roman" w:eastAsia="Calibri" w:hAnsi="Times New Roman" w:cs="Times New Roman"/>
          <w:bCs/>
          <w:iCs/>
          <w:color w:val="000000"/>
          <w:kern w:val="2"/>
          <w:sz w:val="27"/>
          <w:szCs w:val="27"/>
          <w:lang w:val="sv-SE"/>
        </w:rPr>
      </w:pPr>
      <w:r w:rsidRPr="00095097">
        <w:rPr>
          <w:rFonts w:ascii="Times New Roman" w:eastAsia="Calibri" w:hAnsi="Times New Roman" w:cs="Times New Roman"/>
          <w:iCs/>
          <w:color w:val="000000"/>
          <w:kern w:val="2"/>
          <w:sz w:val="27"/>
          <w:szCs w:val="27"/>
          <w:lang w:val="vi-VN"/>
        </w:rPr>
        <w:t xml:space="preserve">- </w:t>
      </w:r>
      <w:r w:rsidRPr="00095097">
        <w:rPr>
          <w:rFonts w:ascii="Times New Roman" w:eastAsia="Calibri" w:hAnsi="Times New Roman" w:cs="Times New Roman"/>
          <w:iCs/>
          <w:color w:val="000000"/>
          <w:kern w:val="2"/>
          <w:sz w:val="27"/>
          <w:szCs w:val="27"/>
          <w:lang w:val="sv-SE"/>
        </w:rPr>
        <w:t>Biện pháp canh tác:</w:t>
      </w:r>
      <w:r w:rsidRPr="00095097">
        <w:rPr>
          <w:rFonts w:ascii="Times New Roman" w:eastAsia="Calibri" w:hAnsi="Times New Roman" w:cs="Times New Roman"/>
          <w:bCs/>
          <w:iCs/>
          <w:color w:val="000000"/>
          <w:kern w:val="2"/>
          <w:sz w:val="27"/>
          <w:szCs w:val="27"/>
          <w:lang w:val="sv-SE"/>
        </w:rPr>
        <w:t xml:space="preserve"> Thăm đồng thường xuyên, tưới nước giữ ẩm cho cây trong mùa khô. Vệ sinh đồng ruộng, hủy triệt để tàn dư sau thu hoạch. Khi trồng lên luống cao để thoát nước, bón phân hữu cơ hoai mục, trồng mật độ vừa phải, bón phân đạm, lân, kali cân đối.</w:t>
      </w:r>
    </w:p>
    <w:p w14:paraId="6D675836" w14:textId="0059B626" w:rsidR="00FB1DBA" w:rsidRPr="00095097" w:rsidRDefault="00FB1DBA" w:rsidP="00BB00E9">
      <w:pPr>
        <w:widowControl w:val="0"/>
        <w:tabs>
          <w:tab w:val="right" w:leader="dot" w:pos="7920"/>
        </w:tabs>
        <w:spacing w:before="120" w:after="120" w:line="288" w:lineRule="auto"/>
        <w:ind w:firstLine="567"/>
        <w:jc w:val="both"/>
        <w:rPr>
          <w:rFonts w:ascii="Times New Roman" w:eastAsia="Calibri" w:hAnsi="Times New Roman" w:cs="Times New Roman"/>
          <w:bCs/>
          <w:iCs/>
          <w:color w:val="000000"/>
          <w:kern w:val="2"/>
          <w:sz w:val="27"/>
          <w:szCs w:val="27"/>
          <w:lang w:val="sv-SE"/>
        </w:rPr>
      </w:pPr>
      <w:r w:rsidRPr="00095097">
        <w:rPr>
          <w:rFonts w:ascii="Times New Roman" w:eastAsia="Calibri" w:hAnsi="Times New Roman" w:cs="Times New Roman"/>
          <w:iCs/>
          <w:color w:val="000000"/>
          <w:kern w:val="2"/>
          <w:sz w:val="27"/>
          <w:szCs w:val="27"/>
          <w:lang w:val="vi-VN"/>
        </w:rPr>
        <w:t xml:space="preserve">- </w:t>
      </w:r>
      <w:r w:rsidRPr="00095097">
        <w:rPr>
          <w:rFonts w:ascii="Times New Roman" w:eastAsia="Calibri" w:hAnsi="Times New Roman" w:cs="Times New Roman"/>
          <w:iCs/>
          <w:color w:val="000000"/>
          <w:kern w:val="2"/>
          <w:sz w:val="27"/>
          <w:szCs w:val="27"/>
          <w:lang w:val="sv-SE"/>
        </w:rPr>
        <w:t>Biện pháp thủ công:</w:t>
      </w:r>
      <w:r w:rsidRPr="00095097">
        <w:rPr>
          <w:rFonts w:ascii="Times New Roman" w:eastAsia="Calibri" w:hAnsi="Times New Roman" w:cs="Times New Roman"/>
          <w:bCs/>
          <w:iCs/>
          <w:color w:val="000000"/>
          <w:kern w:val="2"/>
          <w:sz w:val="27"/>
          <w:szCs w:val="27"/>
          <w:lang w:val="sv-SE"/>
        </w:rPr>
        <w:t xml:space="preserve"> Thường xuyên tỉa bỏ lá chân, lá già, lá bệnh dưới gốc để tạo độ thông thoáng cho cây, hạn chế nơi cư trú của sâu bệnh hại. Thu gom và đem tiêu hủy lá.</w:t>
      </w:r>
    </w:p>
    <w:p w14:paraId="30AFEF14" w14:textId="48D2DCA3" w:rsidR="00FB1DBA" w:rsidRPr="00095097" w:rsidRDefault="00FB1DBA" w:rsidP="00BB00E9">
      <w:pPr>
        <w:widowControl w:val="0"/>
        <w:tabs>
          <w:tab w:val="right" w:leader="dot" w:pos="7920"/>
        </w:tabs>
        <w:spacing w:before="120" w:after="120" w:line="288" w:lineRule="auto"/>
        <w:ind w:firstLine="567"/>
        <w:jc w:val="both"/>
        <w:rPr>
          <w:rFonts w:ascii="Times New Roman" w:eastAsia="Calibri" w:hAnsi="Times New Roman" w:cs="Times New Roman"/>
          <w:bCs/>
          <w:iCs/>
          <w:color w:val="000000"/>
          <w:kern w:val="2"/>
          <w:sz w:val="27"/>
          <w:szCs w:val="27"/>
          <w:lang w:val="sv-SE"/>
        </w:rPr>
      </w:pPr>
      <w:r w:rsidRPr="00095097">
        <w:rPr>
          <w:rFonts w:ascii="Times New Roman" w:eastAsia="Calibri" w:hAnsi="Times New Roman" w:cs="Times New Roman"/>
          <w:iCs/>
          <w:color w:val="000000"/>
          <w:kern w:val="2"/>
          <w:sz w:val="27"/>
          <w:szCs w:val="27"/>
          <w:lang w:val="vi-VN"/>
        </w:rPr>
        <w:t xml:space="preserve">- </w:t>
      </w:r>
      <w:r w:rsidRPr="00095097">
        <w:rPr>
          <w:rFonts w:ascii="Times New Roman" w:eastAsia="Calibri" w:hAnsi="Times New Roman" w:cs="Times New Roman"/>
          <w:iCs/>
          <w:color w:val="000000"/>
          <w:kern w:val="2"/>
          <w:sz w:val="27"/>
          <w:szCs w:val="27"/>
          <w:lang w:val="sv-SE"/>
        </w:rPr>
        <w:t>Biện pháp sinh học:</w:t>
      </w:r>
      <w:r w:rsidRPr="00095097">
        <w:rPr>
          <w:rFonts w:ascii="Times New Roman" w:eastAsia="Calibri" w:hAnsi="Times New Roman" w:cs="Times New Roman"/>
          <w:bCs/>
          <w:iCs/>
          <w:color w:val="000000"/>
          <w:kern w:val="2"/>
          <w:sz w:val="27"/>
          <w:szCs w:val="27"/>
          <w:lang w:val="sv-SE"/>
        </w:rPr>
        <w:t xml:space="preserve"> Tạo môi trường phát triển các loài thiên địch, sử dụng thêm phân hữu cơ vi sinh, nấm Trichoderma có tác dụng đối kháng với mầm bệnh trong đất.</w:t>
      </w:r>
    </w:p>
    <w:p w14:paraId="687395A0" w14:textId="63708234" w:rsidR="00FB1DBA" w:rsidRPr="00095097" w:rsidRDefault="00FB1DBA" w:rsidP="00BB00E9">
      <w:pPr>
        <w:widowControl w:val="0"/>
        <w:tabs>
          <w:tab w:val="right" w:leader="dot" w:pos="7920"/>
        </w:tabs>
        <w:spacing w:before="120" w:after="120" w:line="288" w:lineRule="auto"/>
        <w:ind w:firstLine="567"/>
        <w:jc w:val="both"/>
        <w:rPr>
          <w:rFonts w:ascii="Times New Roman" w:eastAsia="Times New Roman" w:hAnsi="Times New Roman" w:cs="Times New Roman"/>
          <w:bCs/>
          <w:color w:val="000000"/>
          <w:kern w:val="2"/>
          <w:sz w:val="27"/>
          <w:szCs w:val="27"/>
          <w:lang w:val="sv-SE"/>
        </w:rPr>
      </w:pPr>
      <w:r w:rsidRPr="00095097">
        <w:rPr>
          <w:rFonts w:ascii="Times New Roman" w:eastAsia="Calibri" w:hAnsi="Times New Roman" w:cs="Times New Roman"/>
          <w:iCs/>
          <w:color w:val="000000"/>
          <w:kern w:val="2"/>
          <w:sz w:val="27"/>
          <w:szCs w:val="27"/>
          <w:lang w:val="vi-VN"/>
        </w:rPr>
        <w:t xml:space="preserve">- </w:t>
      </w:r>
      <w:r w:rsidRPr="00095097">
        <w:rPr>
          <w:rFonts w:ascii="Times New Roman" w:eastAsia="Calibri" w:hAnsi="Times New Roman" w:cs="Times New Roman"/>
          <w:iCs/>
          <w:color w:val="000000"/>
          <w:kern w:val="2"/>
          <w:sz w:val="27"/>
          <w:szCs w:val="27"/>
          <w:lang w:val="sv-SE"/>
        </w:rPr>
        <w:t xml:space="preserve">Biện pháp hóa học: </w:t>
      </w:r>
      <w:r w:rsidRPr="00095097">
        <w:rPr>
          <w:rFonts w:ascii="Times New Roman" w:eastAsia="Calibri" w:hAnsi="Times New Roman" w:cs="Times New Roman"/>
          <w:bCs/>
          <w:iCs/>
          <w:color w:val="000000"/>
          <w:kern w:val="2"/>
          <w:sz w:val="27"/>
          <w:szCs w:val="27"/>
          <w:lang w:val="sv-SE"/>
        </w:rPr>
        <w:t>Khuyến cáo sử dụng thuốc theo nguyên tắc 4 đúng, trong danh mục được phép sử dụng tại Việt Nam, tuân thủ thời gian cách ly đảm bảo an toàn thực phẩm…</w:t>
      </w:r>
    </w:p>
    <w:p w14:paraId="338E023B" w14:textId="3516D288" w:rsidR="00913DF9" w:rsidRPr="00095097" w:rsidRDefault="00996BED" w:rsidP="00BB00E9">
      <w:pPr>
        <w:shd w:val="clear" w:color="auto" w:fill="FFFFFF"/>
        <w:spacing w:before="120" w:after="120" w:line="240" w:lineRule="auto"/>
        <w:ind w:firstLine="567"/>
        <w:jc w:val="both"/>
        <w:rPr>
          <w:rFonts w:ascii="Times New Roman" w:hAnsi="Times New Roman" w:cs="Times New Roman"/>
          <w:b/>
          <w:bCs/>
          <w:sz w:val="27"/>
          <w:szCs w:val="27"/>
        </w:rPr>
      </w:pPr>
      <w:r w:rsidRPr="00095097">
        <w:rPr>
          <w:rFonts w:ascii="Times New Roman" w:hAnsi="Times New Roman" w:cs="Times New Roman"/>
          <w:b/>
          <w:bCs/>
          <w:sz w:val="27"/>
          <w:szCs w:val="27"/>
        </w:rPr>
        <w:t>3.</w:t>
      </w:r>
      <w:r w:rsidR="00EA2AD6" w:rsidRPr="00095097">
        <w:rPr>
          <w:rFonts w:ascii="Times New Roman" w:hAnsi="Times New Roman" w:cs="Times New Roman"/>
          <w:b/>
          <w:bCs/>
          <w:sz w:val="27"/>
          <w:szCs w:val="27"/>
        </w:rPr>
        <w:t>2</w:t>
      </w:r>
      <w:r w:rsidR="00913DF9" w:rsidRPr="00095097">
        <w:rPr>
          <w:rFonts w:ascii="Times New Roman" w:hAnsi="Times New Roman" w:cs="Times New Roman"/>
          <w:b/>
          <w:bCs/>
          <w:sz w:val="27"/>
          <w:szCs w:val="27"/>
        </w:rPr>
        <w:t>. Sâu hại</w:t>
      </w:r>
      <w:r w:rsidR="00A76FB3" w:rsidRPr="00095097">
        <w:rPr>
          <w:rFonts w:ascii="Times New Roman" w:hAnsi="Times New Roman" w:cs="Times New Roman"/>
          <w:b/>
          <w:bCs/>
          <w:sz w:val="27"/>
          <w:szCs w:val="27"/>
        </w:rPr>
        <w:t xml:space="preserve"> </w:t>
      </w:r>
      <w:r w:rsidR="00293E4A" w:rsidRPr="00095097">
        <w:rPr>
          <w:rFonts w:ascii="Times New Roman" w:hAnsi="Times New Roman" w:cs="Times New Roman"/>
          <w:b/>
          <w:bCs/>
          <w:sz w:val="27"/>
          <w:szCs w:val="27"/>
        </w:rPr>
        <w:t>và biện pháp phòng trừ</w:t>
      </w:r>
    </w:p>
    <w:p w14:paraId="68316B09" w14:textId="28268562" w:rsidR="00C45D95" w:rsidRPr="00095097" w:rsidRDefault="00C45D95"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color w:val="000000"/>
          <w:sz w:val="27"/>
          <w:szCs w:val="27"/>
          <w:lang w:val="vi-VN" w:bidi="th-TH"/>
        </w:rPr>
      </w:pPr>
      <w:r w:rsidRPr="00095097">
        <w:rPr>
          <w:rFonts w:ascii="Times New Roman" w:eastAsia="Times New Roman" w:hAnsi="Times New Roman" w:cs="Times New Roman"/>
          <w:b/>
          <w:color w:val="000000"/>
          <w:sz w:val="27"/>
          <w:szCs w:val="27"/>
          <w:lang w:val="nl-NL" w:bidi="th-TH"/>
        </w:rPr>
        <w:t>a) Bọ hà</w:t>
      </w:r>
      <w:r w:rsidRPr="00095097">
        <w:rPr>
          <w:rFonts w:ascii="Times New Roman" w:eastAsia="Times New Roman" w:hAnsi="Times New Roman" w:cs="Times New Roman"/>
          <w:b/>
          <w:i/>
          <w:color w:val="000000"/>
          <w:sz w:val="27"/>
          <w:szCs w:val="27"/>
          <w:lang w:val="nl-NL" w:bidi="th-TH"/>
        </w:rPr>
        <w:t xml:space="preserve"> </w:t>
      </w:r>
      <w:r w:rsidRPr="00095097">
        <w:rPr>
          <w:rFonts w:ascii="Times New Roman" w:eastAsia="Times New Roman" w:hAnsi="Times New Roman" w:cs="Times New Roman"/>
          <w:b/>
          <w:color w:val="000000"/>
          <w:sz w:val="27"/>
          <w:szCs w:val="27"/>
          <w:lang w:val="nl-NL" w:bidi="th-TH"/>
        </w:rPr>
        <w:t>(Sùng hà)</w:t>
      </w:r>
      <w:r w:rsidR="00F077DA" w:rsidRPr="00095097">
        <w:rPr>
          <w:rFonts w:ascii="Times New Roman" w:eastAsia="Times New Roman" w:hAnsi="Times New Roman" w:cs="Times New Roman"/>
          <w:color w:val="000000"/>
          <w:sz w:val="27"/>
          <w:szCs w:val="27"/>
          <w:lang w:val="vi-VN" w:bidi="th-TH"/>
        </w:rPr>
        <w:t xml:space="preserve"> (</w:t>
      </w:r>
      <w:r w:rsidRPr="00095097">
        <w:rPr>
          <w:rFonts w:ascii="Times New Roman" w:eastAsia="Times New Roman" w:hAnsi="Times New Roman" w:cs="Times New Roman"/>
          <w:i/>
          <w:iCs/>
          <w:color w:val="000000"/>
          <w:sz w:val="27"/>
          <w:szCs w:val="27"/>
          <w:bdr w:val="none" w:sz="0" w:space="0" w:color="auto" w:frame="1"/>
          <w:lang w:val="fr-BE" w:bidi="th-TH"/>
        </w:rPr>
        <w:t>Cylas</w:t>
      </w:r>
      <w:r w:rsidRPr="00095097">
        <w:rPr>
          <w:rFonts w:ascii="Times New Roman" w:eastAsia="Times New Roman" w:hAnsi="Times New Roman" w:cs="Times New Roman"/>
          <w:iCs/>
          <w:color w:val="000000"/>
          <w:sz w:val="27"/>
          <w:szCs w:val="27"/>
          <w:bdr w:val="none" w:sz="0" w:space="0" w:color="auto" w:frame="1"/>
          <w:lang w:val="fr-BE" w:bidi="th-TH"/>
        </w:rPr>
        <w:t xml:space="preserve"> </w:t>
      </w:r>
      <w:r w:rsidRPr="00095097">
        <w:rPr>
          <w:rFonts w:ascii="Times New Roman" w:eastAsia="Times New Roman" w:hAnsi="Times New Roman" w:cs="Times New Roman"/>
          <w:i/>
          <w:color w:val="000000"/>
          <w:sz w:val="27"/>
          <w:szCs w:val="27"/>
          <w:lang w:val="nl-NL" w:bidi="th-TH"/>
        </w:rPr>
        <w:t>formicarius</w:t>
      </w:r>
      <w:r w:rsidRPr="00095097">
        <w:rPr>
          <w:rFonts w:ascii="Times New Roman" w:eastAsia="Times New Roman" w:hAnsi="Times New Roman" w:cs="Times New Roman"/>
          <w:color w:val="000000"/>
          <w:sz w:val="27"/>
          <w:szCs w:val="27"/>
          <w:bdr w:val="none" w:sz="0" w:space="0" w:color="auto" w:frame="1"/>
          <w:shd w:val="clear" w:color="auto" w:fill="FFFFFF"/>
          <w:lang w:val="fr-BE" w:bidi="th-TH"/>
        </w:rPr>
        <w:t> (Fabricus)</w:t>
      </w:r>
      <w:r w:rsidR="00015E45" w:rsidRPr="00095097">
        <w:rPr>
          <w:rFonts w:ascii="Times New Roman" w:eastAsia="Times New Roman" w:hAnsi="Times New Roman" w:cs="Times New Roman"/>
          <w:color w:val="000000"/>
          <w:sz w:val="27"/>
          <w:szCs w:val="27"/>
          <w:bdr w:val="none" w:sz="0" w:space="0" w:color="auto" w:frame="1"/>
          <w:shd w:val="clear" w:color="auto" w:fill="FFFFFF"/>
          <w:lang w:val="vi-VN" w:bidi="th-TH"/>
        </w:rPr>
        <w:t>)</w:t>
      </w:r>
    </w:p>
    <w:p w14:paraId="351B5F64" w14:textId="77777777" w:rsidR="002D5855" w:rsidRPr="00095097" w:rsidRDefault="00F44A48" w:rsidP="00BB00E9">
      <w:pPr>
        <w:shd w:val="clear" w:color="auto" w:fill="FFFFFF"/>
        <w:spacing w:before="120" w:after="120" w:line="240" w:lineRule="auto"/>
        <w:ind w:firstLine="567"/>
        <w:jc w:val="both"/>
        <w:textAlignment w:val="baseline"/>
        <w:rPr>
          <w:rFonts w:ascii="Times New Roman" w:eastAsia="Times New Roman" w:hAnsi="Times New Roman" w:cs="Times New Roman"/>
          <w:bCs/>
          <w:color w:val="000000"/>
          <w:sz w:val="27"/>
          <w:szCs w:val="27"/>
          <w:bdr w:val="none" w:sz="0" w:space="0" w:color="auto" w:frame="1"/>
          <w:lang w:val="vi-VN"/>
        </w:rPr>
      </w:pPr>
      <w:r w:rsidRPr="00095097">
        <w:rPr>
          <w:rFonts w:ascii="Times New Roman" w:eastAsia="Times New Roman" w:hAnsi="Times New Roman" w:cs="Times New Roman"/>
          <w:bCs/>
          <w:color w:val="000000"/>
          <w:sz w:val="27"/>
          <w:szCs w:val="27"/>
          <w:bdr w:val="none" w:sz="0" w:space="0" w:color="auto" w:frame="1"/>
          <w:lang w:val="vi-VN"/>
        </w:rPr>
        <w:t xml:space="preserve">- </w:t>
      </w:r>
      <w:r w:rsidR="00C45D95" w:rsidRPr="00095097">
        <w:rPr>
          <w:rFonts w:ascii="Times New Roman" w:eastAsia="Times New Roman" w:hAnsi="Times New Roman" w:cs="Times New Roman"/>
          <w:bCs/>
          <w:color w:val="000000"/>
          <w:sz w:val="27"/>
          <w:szCs w:val="27"/>
          <w:bdr w:val="none" w:sz="0" w:space="0" w:color="auto" w:frame="1"/>
          <w:lang w:val="fr-BE"/>
        </w:rPr>
        <w:t xml:space="preserve">Đặc điểm gây hại: </w:t>
      </w:r>
    </w:p>
    <w:p w14:paraId="15009F13" w14:textId="318BD6EF" w:rsidR="00C45D95" w:rsidRPr="00095097" w:rsidRDefault="002D5855" w:rsidP="00BB00E9">
      <w:pPr>
        <w:shd w:val="clear" w:color="auto" w:fill="FFFFFF"/>
        <w:spacing w:before="120" w:after="120" w:line="240" w:lineRule="auto"/>
        <w:ind w:firstLine="567"/>
        <w:jc w:val="both"/>
        <w:textAlignment w:val="baseline"/>
        <w:rPr>
          <w:rFonts w:ascii="Times New Roman" w:eastAsia="Times New Roman" w:hAnsi="Times New Roman" w:cs="Times New Roman"/>
          <w:color w:val="000000"/>
          <w:sz w:val="27"/>
          <w:szCs w:val="27"/>
          <w:bdr w:val="none" w:sz="0" w:space="0" w:color="auto" w:frame="1"/>
          <w:lang w:val="fr-BE"/>
        </w:rPr>
      </w:pPr>
      <w:r w:rsidRPr="00095097">
        <w:rPr>
          <w:rFonts w:ascii="Times New Roman" w:eastAsia="Times New Roman" w:hAnsi="Times New Roman" w:cs="Times New Roman"/>
          <w:bCs/>
          <w:color w:val="000000"/>
          <w:sz w:val="27"/>
          <w:szCs w:val="27"/>
          <w:bdr w:val="none" w:sz="0" w:space="0" w:color="auto" w:frame="1"/>
          <w:lang w:val="vi-VN"/>
        </w:rPr>
        <w:t xml:space="preserve">+ </w:t>
      </w:r>
      <w:r w:rsidR="00C45D95" w:rsidRPr="00095097">
        <w:rPr>
          <w:rFonts w:ascii="Times New Roman" w:eastAsia="Times New Roman" w:hAnsi="Times New Roman" w:cs="Times New Roman"/>
          <w:color w:val="000000"/>
          <w:sz w:val="27"/>
          <w:szCs w:val="27"/>
          <w:bdr w:val="none" w:sz="0" w:space="0" w:color="auto" w:frame="1"/>
          <w:lang w:val="fr-BE"/>
        </w:rPr>
        <w:t>Bọ hà là dịch hại nghiêm trọng nhất cho khoai lang. Thành trùng và ấu trùng đều có thể gây hại trên dây và củ, tuy nhiên ấu trùng gây hại phổ biến hơn. Dây khoai bị hại có màu đen, dị dạng, phình to hay nứt, thậm chí chết dây. Nếu trên củ, ấu trùng đục đường hầm khiến củ thủng lỗ chỗ, màu đen, vết thương do ấu trùng trên củ còn tạo điều kiện cho các nấm trong đất tấn công gây hại. Củ bị hại tiết ra hóa chất (Terpenes) làm củ có vị đắng, thối, …</w:t>
      </w:r>
    </w:p>
    <w:p w14:paraId="53E34EC7" w14:textId="01D37F34" w:rsidR="00C45D95" w:rsidRPr="00095097" w:rsidRDefault="002D5855" w:rsidP="00BB00E9">
      <w:pPr>
        <w:shd w:val="clear" w:color="auto" w:fill="FFFFFF"/>
        <w:spacing w:before="120" w:after="120" w:line="240" w:lineRule="auto"/>
        <w:ind w:firstLine="567"/>
        <w:jc w:val="both"/>
        <w:textAlignment w:val="baseline"/>
        <w:rPr>
          <w:rFonts w:ascii="Times New Roman" w:eastAsia="Times New Roman" w:hAnsi="Times New Roman" w:cs="Times New Roman"/>
          <w:color w:val="000000"/>
          <w:sz w:val="27"/>
          <w:szCs w:val="27"/>
          <w:lang w:val="fr-BE"/>
        </w:rPr>
      </w:pPr>
      <w:r w:rsidRPr="00095097">
        <w:rPr>
          <w:rFonts w:ascii="Times New Roman" w:eastAsia="Times New Roman" w:hAnsi="Times New Roman" w:cs="Times New Roman"/>
          <w:color w:val="000000"/>
          <w:sz w:val="27"/>
          <w:szCs w:val="27"/>
          <w:bdr w:val="none" w:sz="0" w:space="0" w:color="auto" w:frame="1"/>
          <w:shd w:val="clear" w:color="auto" w:fill="FFFFFF"/>
          <w:lang w:val="vi-VN" w:bidi="th-TH"/>
        </w:rPr>
        <w:t xml:space="preserve">+ </w:t>
      </w:r>
      <w:r w:rsidR="00C45D95" w:rsidRPr="00095097">
        <w:rPr>
          <w:rFonts w:ascii="Times New Roman" w:eastAsia="Times New Roman" w:hAnsi="Times New Roman" w:cs="Times New Roman"/>
          <w:color w:val="000000"/>
          <w:sz w:val="27"/>
          <w:szCs w:val="27"/>
          <w:bdr w:val="none" w:sz="0" w:space="0" w:color="auto" w:frame="1"/>
          <w:shd w:val="clear" w:color="auto" w:fill="FFFFFF"/>
          <w:lang w:val="fr-BE" w:bidi="th-TH"/>
        </w:rPr>
        <w:t>Bọ gây hại ngoài đồng, giai đoạn tồn trữ và là đối tượng kiểm dịch. Bọ hà có thể gây hại quanh năm nếu có nguồn thức ăn và ký chủ thích hợp.</w:t>
      </w:r>
    </w:p>
    <w:p w14:paraId="52521A72" w14:textId="50974F11" w:rsidR="00C45D95" w:rsidRPr="00095097" w:rsidRDefault="00F44A48" w:rsidP="00BB00E9">
      <w:pPr>
        <w:shd w:val="clear" w:color="auto" w:fill="FFFFFF"/>
        <w:spacing w:before="120" w:after="120" w:line="240" w:lineRule="auto"/>
        <w:ind w:firstLine="567"/>
        <w:jc w:val="both"/>
        <w:textAlignment w:val="baseline"/>
        <w:rPr>
          <w:rFonts w:ascii="Times New Roman" w:eastAsia="Times New Roman" w:hAnsi="Times New Roman" w:cs="Times New Roman"/>
          <w:color w:val="000000"/>
          <w:sz w:val="27"/>
          <w:szCs w:val="27"/>
          <w:lang w:val="fr-BE"/>
        </w:rPr>
      </w:pPr>
      <w:r w:rsidRPr="00095097">
        <w:rPr>
          <w:rFonts w:ascii="Times New Roman" w:eastAsia="Times New Roman" w:hAnsi="Times New Roman" w:cs="Times New Roman"/>
          <w:color w:val="000000"/>
          <w:sz w:val="27"/>
          <w:szCs w:val="27"/>
          <w:bdr w:val="none" w:sz="0" w:space="0" w:color="auto" w:frame="1"/>
          <w:lang w:val="vi-VN"/>
        </w:rPr>
        <w:t xml:space="preserve">- </w:t>
      </w:r>
      <w:r w:rsidR="00C45D95" w:rsidRPr="00095097">
        <w:rPr>
          <w:rFonts w:ascii="Times New Roman" w:eastAsia="Times New Roman" w:hAnsi="Times New Roman" w:cs="Times New Roman"/>
          <w:color w:val="000000"/>
          <w:sz w:val="27"/>
          <w:szCs w:val="27"/>
          <w:bdr w:val="none" w:sz="0" w:space="0" w:color="auto" w:frame="1"/>
          <w:lang w:val="fr-BE"/>
        </w:rPr>
        <w:t>Biện pháp phòng trừ</w:t>
      </w:r>
    </w:p>
    <w:p w14:paraId="32CD6A05" w14:textId="28BAFFAA" w:rsidR="00C45D95" w:rsidRPr="00095097" w:rsidRDefault="00F44A48" w:rsidP="00BB00E9">
      <w:pPr>
        <w:shd w:val="clear" w:color="auto" w:fill="FFFFFF"/>
        <w:spacing w:before="120" w:after="120" w:line="240" w:lineRule="auto"/>
        <w:ind w:firstLine="567"/>
        <w:jc w:val="both"/>
        <w:textAlignment w:val="baseline"/>
        <w:rPr>
          <w:rFonts w:ascii="Times New Roman" w:eastAsia="Times New Roman" w:hAnsi="Times New Roman" w:cs="Times New Roman"/>
          <w:color w:val="000000"/>
          <w:sz w:val="27"/>
          <w:szCs w:val="27"/>
          <w:lang w:val="fr-BE"/>
        </w:rPr>
      </w:pPr>
      <w:r w:rsidRPr="00095097">
        <w:rPr>
          <w:rFonts w:ascii="Times New Roman" w:eastAsia="Times New Roman" w:hAnsi="Times New Roman" w:cs="Times New Roman"/>
          <w:color w:val="000000"/>
          <w:sz w:val="27"/>
          <w:szCs w:val="27"/>
          <w:bdr w:val="none" w:sz="0" w:space="0" w:color="auto" w:frame="1"/>
          <w:lang w:val="vi-VN"/>
        </w:rPr>
        <w:t>+</w:t>
      </w:r>
      <w:r w:rsidR="00C45D95" w:rsidRPr="00095097">
        <w:rPr>
          <w:rFonts w:ascii="Times New Roman" w:eastAsia="Times New Roman" w:hAnsi="Times New Roman" w:cs="Times New Roman"/>
          <w:color w:val="000000"/>
          <w:sz w:val="27"/>
          <w:szCs w:val="27"/>
          <w:bdr w:val="none" w:sz="0" w:space="0" w:color="auto" w:frame="1"/>
          <w:lang w:val="fr-BE"/>
        </w:rPr>
        <w:t xml:space="preserve"> Bẫy pheromone rất hiệu quả để kiểm soát mật số bọ hà trên ruộng.</w:t>
      </w:r>
    </w:p>
    <w:p w14:paraId="0D691D28" w14:textId="729C7B92" w:rsidR="00C45D95" w:rsidRPr="00095097" w:rsidRDefault="00F44A48" w:rsidP="00BB00E9">
      <w:pPr>
        <w:shd w:val="clear" w:color="auto" w:fill="FFFFFF"/>
        <w:spacing w:before="120" w:after="120" w:line="240" w:lineRule="auto"/>
        <w:ind w:firstLine="567"/>
        <w:jc w:val="both"/>
        <w:textAlignment w:val="baseline"/>
        <w:rPr>
          <w:rFonts w:ascii="Times New Roman" w:eastAsia="Times New Roman" w:hAnsi="Times New Roman" w:cs="Times New Roman"/>
          <w:color w:val="000000"/>
          <w:sz w:val="27"/>
          <w:szCs w:val="27"/>
          <w:lang w:val="fr-BE"/>
        </w:rPr>
      </w:pPr>
      <w:r w:rsidRPr="00095097">
        <w:rPr>
          <w:rFonts w:ascii="Times New Roman" w:eastAsia="Times New Roman" w:hAnsi="Times New Roman" w:cs="Times New Roman"/>
          <w:color w:val="000000"/>
          <w:sz w:val="27"/>
          <w:szCs w:val="27"/>
          <w:bdr w:val="none" w:sz="0" w:space="0" w:color="auto" w:frame="1"/>
          <w:lang w:val="vi-VN"/>
        </w:rPr>
        <w:t>+</w:t>
      </w:r>
      <w:r w:rsidR="00C45D95" w:rsidRPr="00095097">
        <w:rPr>
          <w:rFonts w:ascii="Times New Roman" w:eastAsia="Times New Roman" w:hAnsi="Times New Roman" w:cs="Times New Roman"/>
          <w:color w:val="000000"/>
          <w:sz w:val="27"/>
          <w:szCs w:val="27"/>
          <w:bdr w:val="none" w:sz="0" w:space="0" w:color="auto" w:frame="1"/>
          <w:lang w:val="fr-BE"/>
        </w:rPr>
        <w:t xml:space="preserve"> Trồng đúng thời vụ và thu hoạch sớm tránh thời kỳ khô hạn.</w:t>
      </w:r>
    </w:p>
    <w:p w14:paraId="14904B1F" w14:textId="6A7AA75F" w:rsidR="00C45D95" w:rsidRPr="00095097" w:rsidRDefault="00F44A48" w:rsidP="00BB00E9">
      <w:pPr>
        <w:shd w:val="clear" w:color="auto" w:fill="FFFFFF"/>
        <w:spacing w:before="120" w:after="120" w:line="240" w:lineRule="auto"/>
        <w:ind w:firstLine="567"/>
        <w:jc w:val="both"/>
        <w:textAlignment w:val="baseline"/>
        <w:rPr>
          <w:rFonts w:ascii="Times New Roman" w:eastAsia="Times New Roman" w:hAnsi="Times New Roman" w:cs="Times New Roman"/>
          <w:color w:val="000000"/>
          <w:sz w:val="27"/>
          <w:szCs w:val="27"/>
          <w:lang w:val="fr-BE"/>
        </w:rPr>
      </w:pPr>
      <w:r w:rsidRPr="00095097">
        <w:rPr>
          <w:rFonts w:ascii="Times New Roman" w:eastAsia="Times New Roman" w:hAnsi="Times New Roman" w:cs="Times New Roman"/>
          <w:color w:val="000000"/>
          <w:sz w:val="27"/>
          <w:szCs w:val="27"/>
          <w:bdr w:val="none" w:sz="0" w:space="0" w:color="auto" w:frame="1"/>
          <w:lang w:val="vi-VN"/>
        </w:rPr>
        <w:t>+</w:t>
      </w:r>
      <w:r w:rsidR="00C45D95" w:rsidRPr="00095097">
        <w:rPr>
          <w:rFonts w:ascii="Times New Roman" w:eastAsia="Times New Roman" w:hAnsi="Times New Roman" w:cs="Times New Roman"/>
          <w:color w:val="000000"/>
          <w:sz w:val="27"/>
          <w:szCs w:val="27"/>
          <w:bdr w:val="none" w:sz="0" w:space="0" w:color="auto" w:frame="1"/>
          <w:lang w:val="fr-BE"/>
        </w:rPr>
        <w:t xml:space="preserve"> Sử dụng dây hoặc củ giống không nhiễm bọ hà.</w:t>
      </w:r>
    </w:p>
    <w:p w14:paraId="7E9E9197" w14:textId="11EF39A5" w:rsidR="00C45D95" w:rsidRPr="00095097" w:rsidRDefault="00F44A48" w:rsidP="00BB00E9">
      <w:pPr>
        <w:shd w:val="clear" w:color="auto" w:fill="FFFFFF"/>
        <w:spacing w:before="120" w:after="120" w:line="240" w:lineRule="auto"/>
        <w:ind w:firstLine="567"/>
        <w:jc w:val="both"/>
        <w:textAlignment w:val="baseline"/>
        <w:rPr>
          <w:rFonts w:ascii="Times New Roman" w:eastAsia="Times New Roman" w:hAnsi="Times New Roman" w:cs="Times New Roman"/>
          <w:color w:val="000000"/>
          <w:sz w:val="27"/>
          <w:szCs w:val="27"/>
          <w:lang w:val="fr-BE"/>
        </w:rPr>
      </w:pPr>
      <w:r w:rsidRPr="00095097">
        <w:rPr>
          <w:rFonts w:ascii="Times New Roman" w:eastAsia="Times New Roman" w:hAnsi="Times New Roman" w:cs="Times New Roman"/>
          <w:color w:val="000000"/>
          <w:sz w:val="27"/>
          <w:szCs w:val="27"/>
          <w:bdr w:val="none" w:sz="0" w:space="0" w:color="auto" w:frame="1"/>
          <w:lang w:val="vi-VN"/>
        </w:rPr>
        <w:t xml:space="preserve">+ </w:t>
      </w:r>
      <w:r w:rsidR="00C45D95" w:rsidRPr="00095097">
        <w:rPr>
          <w:rFonts w:ascii="Times New Roman" w:eastAsia="Times New Roman" w:hAnsi="Times New Roman" w:cs="Times New Roman"/>
          <w:color w:val="000000"/>
          <w:sz w:val="27"/>
          <w:szCs w:val="27"/>
          <w:bdr w:val="none" w:sz="0" w:space="0" w:color="auto" w:frame="1"/>
          <w:lang w:val="fr-BE"/>
        </w:rPr>
        <w:t>Luân canh: sau vụ khoai nên luân canh 1 vụ với lúa nước.</w:t>
      </w:r>
    </w:p>
    <w:p w14:paraId="244449F0" w14:textId="3F47CEFB" w:rsidR="00C45D95" w:rsidRPr="00095097" w:rsidRDefault="00F44A48" w:rsidP="00BB00E9">
      <w:pPr>
        <w:shd w:val="clear" w:color="auto" w:fill="FFFFFF"/>
        <w:spacing w:before="120" w:after="120" w:line="240" w:lineRule="auto"/>
        <w:ind w:firstLine="567"/>
        <w:jc w:val="both"/>
        <w:textAlignment w:val="baseline"/>
        <w:rPr>
          <w:rFonts w:ascii="Times New Roman" w:eastAsia="Times New Roman" w:hAnsi="Times New Roman" w:cs="Times New Roman"/>
          <w:color w:val="000000"/>
          <w:sz w:val="27"/>
          <w:szCs w:val="27"/>
          <w:lang w:val="fr-BE"/>
        </w:rPr>
      </w:pPr>
      <w:r w:rsidRPr="00095097">
        <w:rPr>
          <w:rFonts w:ascii="Times New Roman" w:eastAsia="Times New Roman" w:hAnsi="Times New Roman" w:cs="Times New Roman"/>
          <w:color w:val="000000"/>
          <w:sz w:val="27"/>
          <w:szCs w:val="27"/>
          <w:bdr w:val="none" w:sz="0" w:space="0" w:color="auto" w:frame="1"/>
          <w:lang w:val="vi-VN"/>
        </w:rPr>
        <w:lastRenderedPageBreak/>
        <w:t>+</w:t>
      </w:r>
      <w:r w:rsidR="00C45D95" w:rsidRPr="00095097">
        <w:rPr>
          <w:rFonts w:ascii="Times New Roman" w:eastAsia="Times New Roman" w:hAnsi="Times New Roman" w:cs="Times New Roman"/>
          <w:color w:val="000000"/>
          <w:sz w:val="27"/>
          <w:szCs w:val="27"/>
          <w:bdr w:val="none" w:sz="0" w:space="0" w:color="auto" w:frame="1"/>
          <w:lang w:val="fr-BE"/>
        </w:rPr>
        <w:t xml:space="preserve"> Vệ sinh đồng ruộng trước và sau khi trồng (sau thu hoạch gom dây, củ đem tiêu hủy).</w:t>
      </w:r>
    </w:p>
    <w:p w14:paraId="6AD54E3B" w14:textId="60A2F868" w:rsidR="00C45D95" w:rsidRPr="00095097" w:rsidRDefault="00F44A48" w:rsidP="00BB00E9">
      <w:pPr>
        <w:shd w:val="clear" w:color="auto" w:fill="FFFFFF"/>
        <w:spacing w:before="120" w:after="120" w:line="240" w:lineRule="auto"/>
        <w:ind w:firstLine="567"/>
        <w:jc w:val="both"/>
        <w:textAlignment w:val="baseline"/>
        <w:rPr>
          <w:rFonts w:ascii="Times New Roman" w:eastAsia="Times New Roman" w:hAnsi="Times New Roman" w:cs="Times New Roman"/>
          <w:color w:val="000000"/>
          <w:sz w:val="27"/>
          <w:szCs w:val="27"/>
          <w:lang w:val="fr-BE"/>
        </w:rPr>
      </w:pPr>
      <w:r w:rsidRPr="00095097">
        <w:rPr>
          <w:rFonts w:ascii="Times New Roman" w:eastAsia="Times New Roman" w:hAnsi="Times New Roman" w:cs="Times New Roman"/>
          <w:color w:val="000000"/>
          <w:sz w:val="27"/>
          <w:szCs w:val="27"/>
          <w:bdr w:val="none" w:sz="0" w:space="0" w:color="auto" w:frame="1"/>
          <w:lang w:val="vi-VN"/>
        </w:rPr>
        <w:t>+</w:t>
      </w:r>
      <w:r w:rsidR="00C45D95" w:rsidRPr="00095097">
        <w:rPr>
          <w:rFonts w:ascii="Times New Roman" w:eastAsia="Times New Roman" w:hAnsi="Times New Roman" w:cs="Times New Roman"/>
          <w:color w:val="000000"/>
          <w:sz w:val="27"/>
          <w:szCs w:val="27"/>
          <w:bdr w:val="none" w:sz="0" w:space="0" w:color="auto" w:frame="1"/>
          <w:lang w:val="fr-BE"/>
        </w:rPr>
        <w:t xml:space="preserve"> Nếu có thể, sau khi thu hoạch, dẫn nước và ngâm ruộng vài ngày để diệt ấu trùng, nhộng.</w:t>
      </w:r>
    </w:p>
    <w:p w14:paraId="142729AB" w14:textId="69F0A30A" w:rsidR="00C45D95" w:rsidRPr="00095097" w:rsidRDefault="00F44A48" w:rsidP="00BB00E9">
      <w:pPr>
        <w:shd w:val="clear" w:color="auto" w:fill="FFFFFF"/>
        <w:spacing w:before="120" w:after="120" w:line="240" w:lineRule="auto"/>
        <w:ind w:firstLine="567"/>
        <w:jc w:val="both"/>
        <w:textAlignment w:val="baseline"/>
        <w:rPr>
          <w:rFonts w:ascii="Times New Roman" w:eastAsia="Times New Roman" w:hAnsi="Times New Roman" w:cs="Times New Roman"/>
          <w:color w:val="000000"/>
          <w:sz w:val="27"/>
          <w:szCs w:val="27"/>
          <w:lang w:val="fr-BE"/>
        </w:rPr>
      </w:pPr>
      <w:r w:rsidRPr="00095097">
        <w:rPr>
          <w:rFonts w:ascii="Times New Roman" w:eastAsia="Times New Roman" w:hAnsi="Times New Roman" w:cs="Times New Roman"/>
          <w:color w:val="000000"/>
          <w:sz w:val="27"/>
          <w:szCs w:val="27"/>
          <w:bdr w:val="none" w:sz="0" w:space="0" w:color="auto" w:frame="1"/>
          <w:lang w:val="vi-VN"/>
        </w:rPr>
        <w:t>+</w:t>
      </w:r>
      <w:r w:rsidR="00C45D95" w:rsidRPr="00095097">
        <w:rPr>
          <w:rFonts w:ascii="Times New Roman" w:eastAsia="Times New Roman" w:hAnsi="Times New Roman" w:cs="Times New Roman"/>
          <w:color w:val="000000"/>
          <w:sz w:val="27"/>
          <w:szCs w:val="27"/>
          <w:bdr w:val="none" w:sz="0" w:space="0" w:color="auto" w:frame="1"/>
          <w:lang w:val="fr-BE"/>
        </w:rPr>
        <w:t xml:space="preserve"> Tưới đủ ẩm để ngăn ngừa hay giảm nứt đất. Đồng thời làm cỏ, vun gốc để lấp các kẻ đất nứt.</w:t>
      </w:r>
    </w:p>
    <w:p w14:paraId="3D763EE4" w14:textId="0B5A035E" w:rsidR="00C45D95" w:rsidRPr="00095097" w:rsidRDefault="00F44A48" w:rsidP="00BB00E9">
      <w:pPr>
        <w:shd w:val="clear" w:color="auto" w:fill="FFFFFF"/>
        <w:spacing w:before="120" w:after="120" w:line="240" w:lineRule="auto"/>
        <w:ind w:firstLine="567"/>
        <w:jc w:val="both"/>
        <w:textAlignment w:val="baseline"/>
        <w:rPr>
          <w:rFonts w:ascii="Times New Roman" w:eastAsia="Times New Roman" w:hAnsi="Times New Roman" w:cs="Times New Roman"/>
          <w:color w:val="000000"/>
          <w:sz w:val="27"/>
          <w:szCs w:val="27"/>
          <w:bdr w:val="none" w:sz="0" w:space="0" w:color="auto" w:frame="1"/>
          <w:lang w:val="fr-BE"/>
        </w:rPr>
      </w:pPr>
      <w:r w:rsidRPr="00095097">
        <w:rPr>
          <w:rFonts w:ascii="Times New Roman" w:eastAsia="Times New Roman" w:hAnsi="Times New Roman" w:cs="Times New Roman"/>
          <w:color w:val="000000"/>
          <w:sz w:val="27"/>
          <w:szCs w:val="27"/>
          <w:bdr w:val="none" w:sz="0" w:space="0" w:color="auto" w:frame="1"/>
          <w:lang w:val="vi-VN"/>
        </w:rPr>
        <w:t>+</w:t>
      </w:r>
      <w:r w:rsidR="00C45D95" w:rsidRPr="00095097">
        <w:rPr>
          <w:rFonts w:ascii="Times New Roman" w:eastAsia="Times New Roman" w:hAnsi="Times New Roman" w:cs="Times New Roman"/>
          <w:color w:val="000000"/>
          <w:sz w:val="27"/>
          <w:szCs w:val="27"/>
          <w:bdr w:val="none" w:sz="0" w:space="0" w:color="auto" w:frame="1"/>
          <w:lang w:val="fr-BE"/>
        </w:rPr>
        <w:t xml:space="preserve"> Ngâm hom giống trong dung dịch thuốc có hoạt chất </w:t>
      </w:r>
      <w:r w:rsidR="00C45D95" w:rsidRPr="00095097">
        <w:rPr>
          <w:rFonts w:ascii="Times New Roman" w:eastAsia="Times New Roman" w:hAnsi="Times New Roman" w:cs="Times New Roman"/>
          <w:i/>
          <w:color w:val="000000"/>
          <w:sz w:val="27"/>
          <w:szCs w:val="27"/>
          <w:bdr w:val="none" w:sz="0" w:space="0" w:color="auto" w:frame="1"/>
          <w:lang w:val="fr-BE"/>
        </w:rPr>
        <w:t>Inxadocarb, Dimethoate</w:t>
      </w:r>
      <w:r w:rsidR="00C45D95" w:rsidRPr="00095097">
        <w:rPr>
          <w:rFonts w:ascii="Times New Roman" w:eastAsia="Times New Roman" w:hAnsi="Times New Roman" w:cs="Times New Roman"/>
          <w:color w:val="000000"/>
          <w:sz w:val="27"/>
          <w:szCs w:val="27"/>
          <w:bdr w:val="none" w:sz="0" w:space="0" w:color="auto" w:frame="1"/>
          <w:lang w:val="fr-BE"/>
        </w:rPr>
        <w:t xml:space="preserve"> (pha theo nồng độ khuyến cáo) trong 30 phút để diệt bọ hà trước khi trồng.</w:t>
      </w:r>
    </w:p>
    <w:p w14:paraId="7C578C63" w14:textId="0A737676" w:rsidR="00C45D95" w:rsidRPr="00095097" w:rsidRDefault="00F44A48" w:rsidP="00BB00E9">
      <w:pPr>
        <w:shd w:val="clear" w:color="auto" w:fill="FFFFFF"/>
        <w:spacing w:before="120" w:after="120" w:line="240" w:lineRule="auto"/>
        <w:ind w:firstLine="567"/>
        <w:jc w:val="both"/>
        <w:textAlignment w:val="baseline"/>
        <w:rPr>
          <w:rFonts w:ascii="Times New Roman" w:eastAsia="Times New Roman" w:hAnsi="Times New Roman" w:cs="Times New Roman"/>
          <w:color w:val="000000"/>
          <w:sz w:val="27"/>
          <w:szCs w:val="27"/>
          <w:lang w:val="fr-BE"/>
        </w:rPr>
      </w:pPr>
      <w:r w:rsidRPr="00095097">
        <w:rPr>
          <w:rFonts w:ascii="Times New Roman" w:eastAsia="Times New Roman" w:hAnsi="Times New Roman" w:cs="Times New Roman"/>
          <w:b/>
          <w:bCs/>
          <w:color w:val="000000"/>
          <w:sz w:val="27"/>
          <w:szCs w:val="27"/>
          <w:bdr w:val="none" w:sz="0" w:space="0" w:color="auto" w:frame="1"/>
          <w:lang w:val="vi-VN"/>
        </w:rPr>
        <w:t>+</w:t>
      </w:r>
      <w:r w:rsidR="00C45D95" w:rsidRPr="00095097">
        <w:rPr>
          <w:rFonts w:ascii="Times New Roman" w:eastAsia="Times New Roman" w:hAnsi="Times New Roman" w:cs="Times New Roman"/>
          <w:b/>
          <w:bCs/>
          <w:color w:val="000000"/>
          <w:sz w:val="27"/>
          <w:szCs w:val="27"/>
          <w:bdr w:val="none" w:sz="0" w:space="0" w:color="auto" w:frame="1"/>
          <w:lang w:val="fr-BE"/>
        </w:rPr>
        <w:t xml:space="preserve"> </w:t>
      </w:r>
      <w:r w:rsidR="00C45D95" w:rsidRPr="00095097">
        <w:rPr>
          <w:rFonts w:ascii="Times New Roman" w:eastAsia="Times New Roman" w:hAnsi="Times New Roman" w:cs="Times New Roman"/>
          <w:bCs/>
          <w:color w:val="000000"/>
          <w:sz w:val="27"/>
          <w:szCs w:val="27"/>
          <w:bdr w:val="none" w:sz="0" w:space="0" w:color="auto" w:frame="1"/>
          <w:lang w:val="fr-BE"/>
        </w:rPr>
        <w:t>Bảo vệ các loài thiên dịch trên ruộng khoai lang:</w:t>
      </w:r>
      <w:r w:rsidR="00C45D95" w:rsidRPr="00095097">
        <w:rPr>
          <w:rFonts w:ascii="Times New Roman" w:eastAsia="Times New Roman" w:hAnsi="Times New Roman" w:cs="Times New Roman"/>
          <w:b/>
          <w:bCs/>
          <w:color w:val="000000"/>
          <w:sz w:val="27"/>
          <w:szCs w:val="27"/>
          <w:bdr w:val="none" w:sz="0" w:space="0" w:color="auto" w:frame="1"/>
          <w:lang w:val="fr-BE"/>
        </w:rPr>
        <w:t xml:space="preserve"> </w:t>
      </w:r>
      <w:r w:rsidR="00C45D95" w:rsidRPr="00095097">
        <w:rPr>
          <w:rFonts w:ascii="Times New Roman" w:eastAsia="Times New Roman" w:hAnsi="Times New Roman" w:cs="Times New Roman"/>
          <w:color w:val="000000"/>
          <w:sz w:val="27"/>
          <w:szCs w:val="27"/>
          <w:bdr w:val="none" w:sz="0" w:space="0" w:color="auto" w:frame="1"/>
          <w:lang w:val="fr-BE"/>
        </w:rPr>
        <w:t>Ong ký sinh như </w:t>
      </w:r>
      <w:r w:rsidR="00C45D95" w:rsidRPr="00095097">
        <w:rPr>
          <w:rFonts w:ascii="Times New Roman" w:eastAsia="Times New Roman" w:hAnsi="Times New Roman" w:cs="Times New Roman"/>
          <w:i/>
          <w:iCs/>
          <w:color w:val="000000"/>
          <w:sz w:val="27"/>
          <w:szCs w:val="27"/>
          <w:bdr w:val="none" w:sz="0" w:space="0" w:color="auto" w:frame="1"/>
          <w:lang w:val="fr-BE"/>
        </w:rPr>
        <w:t>Bracon mellitor, B. punctatus,</w:t>
      </w:r>
      <w:r w:rsidR="00C45D95" w:rsidRPr="00095097">
        <w:rPr>
          <w:rFonts w:ascii="Times New Roman" w:eastAsia="Times New Roman" w:hAnsi="Times New Roman" w:cs="Times New Roman"/>
          <w:color w:val="000000"/>
          <w:sz w:val="27"/>
          <w:szCs w:val="27"/>
          <w:bdr w:val="none" w:sz="0" w:space="0" w:color="auto" w:frame="1"/>
          <w:lang w:val="fr-BE"/>
        </w:rPr>
        <w:t> kiến lửa, nấm ký sinh </w:t>
      </w:r>
      <w:r w:rsidR="00C45D95" w:rsidRPr="00095097">
        <w:rPr>
          <w:rFonts w:ascii="Times New Roman" w:eastAsia="Times New Roman" w:hAnsi="Times New Roman" w:cs="Times New Roman"/>
          <w:i/>
          <w:iCs/>
          <w:color w:val="000000"/>
          <w:sz w:val="27"/>
          <w:szCs w:val="27"/>
          <w:bdr w:val="none" w:sz="0" w:space="0" w:color="auto" w:frame="1"/>
          <w:lang w:val="fr-BE"/>
        </w:rPr>
        <w:t>Beauveria bassiana, </w:t>
      </w:r>
      <w:r w:rsidR="00C45D95" w:rsidRPr="00095097">
        <w:rPr>
          <w:rFonts w:ascii="Times New Roman" w:eastAsia="Times New Roman" w:hAnsi="Times New Roman" w:cs="Times New Roman"/>
          <w:color w:val="000000"/>
          <w:sz w:val="27"/>
          <w:szCs w:val="27"/>
          <w:bdr w:val="none" w:sz="0" w:space="0" w:color="auto" w:frame="1"/>
          <w:lang w:val="fr-BE"/>
        </w:rPr>
        <w:t>vi khuẩn</w:t>
      </w:r>
      <w:r w:rsidR="00C45D95" w:rsidRPr="00095097">
        <w:rPr>
          <w:rFonts w:ascii="Times New Roman" w:eastAsia="Times New Roman" w:hAnsi="Times New Roman" w:cs="Times New Roman"/>
          <w:i/>
          <w:iCs/>
          <w:color w:val="000000"/>
          <w:sz w:val="27"/>
          <w:szCs w:val="27"/>
          <w:bdr w:val="none" w:sz="0" w:space="0" w:color="auto" w:frame="1"/>
          <w:lang w:val="fr-BE"/>
        </w:rPr>
        <w:t> Bacillus thuringiensis</w:t>
      </w:r>
      <w:r w:rsidR="00C45D95" w:rsidRPr="00095097">
        <w:rPr>
          <w:rFonts w:ascii="Times New Roman" w:eastAsia="Times New Roman" w:hAnsi="Times New Roman" w:cs="Times New Roman"/>
          <w:color w:val="000000"/>
          <w:sz w:val="27"/>
          <w:szCs w:val="27"/>
          <w:bdr w:val="none" w:sz="0" w:space="0" w:color="auto" w:frame="1"/>
          <w:lang w:val="fr-BE"/>
        </w:rPr>
        <w:t>.</w:t>
      </w:r>
    </w:p>
    <w:p w14:paraId="45B1B0D2" w14:textId="75F9502E" w:rsidR="00C45D95" w:rsidRPr="00095097" w:rsidRDefault="00F44A48" w:rsidP="00BB00E9">
      <w:pPr>
        <w:shd w:val="clear" w:color="auto" w:fill="FFFFFF"/>
        <w:spacing w:before="120" w:after="120" w:line="240" w:lineRule="auto"/>
        <w:ind w:firstLine="567"/>
        <w:jc w:val="both"/>
        <w:textAlignment w:val="baseline"/>
        <w:rPr>
          <w:rFonts w:ascii="Times New Roman" w:eastAsia="Times New Roman" w:hAnsi="Times New Roman" w:cs="Times New Roman"/>
          <w:color w:val="000000"/>
          <w:sz w:val="27"/>
          <w:szCs w:val="27"/>
          <w:bdr w:val="none" w:sz="0" w:space="0" w:color="auto" w:frame="1"/>
          <w:lang w:val="fr-BE"/>
        </w:rPr>
      </w:pPr>
      <w:r w:rsidRPr="00095097">
        <w:rPr>
          <w:rFonts w:ascii="Times New Roman" w:eastAsia="Times New Roman" w:hAnsi="Times New Roman" w:cs="Times New Roman"/>
          <w:color w:val="000000"/>
          <w:sz w:val="27"/>
          <w:szCs w:val="27"/>
          <w:bdr w:val="none" w:sz="0" w:space="0" w:color="auto" w:frame="1"/>
          <w:lang w:val="vi-VN"/>
        </w:rPr>
        <w:t>+</w:t>
      </w:r>
      <w:r w:rsidR="00C45D95" w:rsidRPr="00095097">
        <w:rPr>
          <w:rFonts w:ascii="Times New Roman" w:eastAsia="Times New Roman" w:hAnsi="Times New Roman" w:cs="Times New Roman"/>
          <w:color w:val="000000"/>
          <w:sz w:val="27"/>
          <w:szCs w:val="27"/>
          <w:bdr w:val="none" w:sz="0" w:space="0" w:color="auto" w:frame="1"/>
          <w:lang w:val="fr-BE"/>
        </w:rPr>
        <w:t xml:space="preserve"> Phun thuốc trừ sâu để phòng ngừa bọ hà gây hại trên dây hom, có thể dùng thuốc trừ sâu dạng lỏng hay dạng hạt, thuốc có tính lưu dẫn, xông hơi để rãi, tưới vào đất phòng trừ bọ hà gây hại trên củ, cần tưới nước sau khi rải thuốc. </w:t>
      </w:r>
    </w:p>
    <w:p w14:paraId="4CD92FB2" w14:textId="3F731BD2" w:rsidR="00C45D95" w:rsidRPr="00095097" w:rsidRDefault="00F44A48" w:rsidP="00BB00E9">
      <w:pPr>
        <w:spacing w:before="120" w:after="120"/>
        <w:ind w:firstLine="567"/>
        <w:jc w:val="both"/>
        <w:rPr>
          <w:rFonts w:ascii="Times New Roman" w:eastAsia="Times New Roman" w:hAnsi="Times New Roman" w:cs="Times New Roman"/>
          <w:sz w:val="27"/>
          <w:szCs w:val="27"/>
          <w:lang w:val="vi-VN" w:eastAsia="vi-VN"/>
        </w:rPr>
      </w:pPr>
      <w:r w:rsidRPr="00095097">
        <w:rPr>
          <w:rFonts w:ascii="Times New Roman" w:eastAsia="Times New Roman" w:hAnsi="Times New Roman" w:cs="Times New Roman"/>
          <w:color w:val="000000"/>
          <w:sz w:val="27"/>
          <w:szCs w:val="27"/>
          <w:bdr w:val="none" w:sz="0" w:space="0" w:color="auto" w:frame="1"/>
          <w:lang w:val="vi-VN"/>
        </w:rPr>
        <w:t>+</w:t>
      </w:r>
      <w:r w:rsidR="00C45D95" w:rsidRPr="00095097">
        <w:rPr>
          <w:rFonts w:ascii="Times New Roman" w:eastAsia="Times New Roman" w:hAnsi="Times New Roman" w:cs="Times New Roman"/>
          <w:color w:val="000000"/>
          <w:sz w:val="27"/>
          <w:szCs w:val="27"/>
          <w:bdr w:val="none" w:sz="0" w:space="0" w:color="auto" w:frame="1"/>
          <w:lang w:val="fr-BE"/>
        </w:rPr>
        <w:t xml:space="preserve"> Sử dụng các hoạt chất thuốc đã được đăng ký phòng trừ bọ hà hại khoai lang như: </w:t>
      </w:r>
      <w:r w:rsidR="00C51374" w:rsidRPr="00095097">
        <w:rPr>
          <w:rFonts w:ascii="Times New Roman" w:eastAsia="Times New Roman" w:hAnsi="Times New Roman" w:cs="Times New Roman"/>
          <w:i/>
          <w:color w:val="000000"/>
          <w:sz w:val="27"/>
          <w:szCs w:val="27"/>
          <w:bdr w:val="none" w:sz="0" w:space="0" w:color="auto" w:frame="1"/>
          <w:lang w:val="fr-BE"/>
        </w:rPr>
        <w:t>Inxadocarb</w:t>
      </w:r>
      <w:r w:rsidR="00144BD9" w:rsidRPr="00095097">
        <w:rPr>
          <w:rFonts w:ascii="Times New Roman" w:eastAsia="Times New Roman" w:hAnsi="Times New Roman" w:cs="Times New Roman"/>
          <w:i/>
          <w:color w:val="000000"/>
          <w:sz w:val="27"/>
          <w:szCs w:val="27"/>
          <w:bdr w:val="none" w:sz="0" w:space="0" w:color="auto" w:frame="1"/>
          <w:lang w:val="vi-VN"/>
        </w:rPr>
        <w:t xml:space="preserve"> </w:t>
      </w:r>
      <w:r w:rsidR="00144BD9" w:rsidRPr="00095097">
        <w:rPr>
          <w:rFonts w:ascii="Times New Roman" w:eastAsia="Times New Roman" w:hAnsi="Times New Roman" w:cs="Times New Roman"/>
          <w:color w:val="000000"/>
          <w:sz w:val="27"/>
          <w:szCs w:val="27"/>
          <w:bdr w:val="none" w:sz="0" w:space="0" w:color="auto" w:frame="1"/>
          <w:lang w:val="vi-VN"/>
        </w:rPr>
        <w:t>(</w:t>
      </w:r>
      <w:r w:rsidR="00144BD9" w:rsidRPr="00095097">
        <w:rPr>
          <w:rFonts w:ascii="Times New Roman" w:eastAsia="Times New Roman" w:hAnsi="Times New Roman" w:cs="Times New Roman"/>
          <w:sz w:val="27"/>
          <w:szCs w:val="27"/>
          <w:lang w:val="vi-VN" w:eastAsia="vi-VN"/>
        </w:rPr>
        <w:t>Avio150SC)</w:t>
      </w:r>
      <w:r w:rsidR="00C45D95" w:rsidRPr="00095097">
        <w:rPr>
          <w:rFonts w:ascii="Times New Roman" w:eastAsia="Times New Roman" w:hAnsi="Times New Roman" w:cs="Times New Roman"/>
          <w:color w:val="000000"/>
          <w:sz w:val="27"/>
          <w:szCs w:val="27"/>
          <w:bdr w:val="none" w:sz="0" w:space="0" w:color="auto" w:frame="1"/>
          <w:lang w:val="fr-BE"/>
        </w:rPr>
        <w:t>;</w:t>
      </w:r>
      <w:r w:rsidR="00C51374" w:rsidRPr="00095097">
        <w:rPr>
          <w:rFonts w:ascii="Times New Roman" w:eastAsia="Times New Roman" w:hAnsi="Times New Roman" w:cs="Times New Roman"/>
          <w:i/>
          <w:color w:val="000000"/>
          <w:sz w:val="27"/>
          <w:szCs w:val="27"/>
          <w:bdr w:val="none" w:sz="0" w:space="0" w:color="auto" w:frame="1"/>
          <w:lang w:val="fr-BE"/>
        </w:rPr>
        <w:t xml:space="preserve"> Dimethoate</w:t>
      </w:r>
      <w:r w:rsidR="002E6084" w:rsidRPr="00095097">
        <w:rPr>
          <w:rFonts w:ascii="Times New Roman" w:eastAsia="Times New Roman" w:hAnsi="Times New Roman" w:cs="Times New Roman"/>
          <w:i/>
          <w:color w:val="000000"/>
          <w:sz w:val="27"/>
          <w:szCs w:val="27"/>
          <w:bdr w:val="none" w:sz="0" w:space="0" w:color="auto" w:frame="1"/>
          <w:lang w:val="vi-VN"/>
        </w:rPr>
        <w:t xml:space="preserve"> </w:t>
      </w:r>
      <w:r w:rsidR="002E6084" w:rsidRPr="00095097">
        <w:rPr>
          <w:rFonts w:ascii="Times New Roman" w:eastAsia="Times New Roman" w:hAnsi="Times New Roman" w:cs="Times New Roman"/>
          <w:color w:val="000000"/>
          <w:sz w:val="27"/>
          <w:szCs w:val="27"/>
          <w:bdr w:val="none" w:sz="0" w:space="0" w:color="auto" w:frame="1"/>
          <w:lang w:val="vi-VN"/>
        </w:rPr>
        <w:t>(</w:t>
      </w:r>
      <w:r w:rsidR="002E6084" w:rsidRPr="00095097">
        <w:rPr>
          <w:rFonts w:ascii="Times New Roman" w:eastAsia="Times New Roman" w:hAnsi="Times New Roman" w:cs="Times New Roman"/>
          <w:sz w:val="27"/>
          <w:szCs w:val="27"/>
          <w:lang w:val="vi-VN" w:eastAsia="vi-VN"/>
        </w:rPr>
        <w:t>Nugor 10GR)</w:t>
      </w:r>
      <w:r w:rsidR="00C45D95" w:rsidRPr="00095097">
        <w:rPr>
          <w:rFonts w:ascii="Times New Roman" w:eastAsia="Times New Roman" w:hAnsi="Times New Roman" w:cs="Times New Roman"/>
          <w:color w:val="000000"/>
          <w:sz w:val="27"/>
          <w:szCs w:val="27"/>
          <w:bdr w:val="none" w:sz="0" w:space="0" w:color="auto" w:frame="1"/>
          <w:lang w:val="fr-BE"/>
        </w:rPr>
        <w:t xml:space="preserve">; </w:t>
      </w:r>
      <w:r w:rsidR="00C45D95" w:rsidRPr="00095097">
        <w:rPr>
          <w:rFonts w:ascii="Times New Roman" w:eastAsia="Times New Roman" w:hAnsi="Times New Roman" w:cs="Times New Roman"/>
          <w:i/>
          <w:color w:val="000000"/>
          <w:sz w:val="27"/>
          <w:szCs w:val="27"/>
          <w:bdr w:val="none" w:sz="0" w:space="0" w:color="auto" w:frame="1"/>
          <w:lang w:val="fr-BE"/>
        </w:rPr>
        <w:t>Emamectin benzoate</w:t>
      </w:r>
      <w:r w:rsidR="00854C40" w:rsidRPr="00095097">
        <w:rPr>
          <w:rFonts w:ascii="Times New Roman" w:eastAsia="Times New Roman" w:hAnsi="Times New Roman" w:cs="Times New Roman"/>
          <w:i/>
          <w:color w:val="000000"/>
          <w:sz w:val="27"/>
          <w:szCs w:val="27"/>
          <w:bdr w:val="none" w:sz="0" w:space="0" w:color="auto" w:frame="1"/>
          <w:lang w:val="vi-VN"/>
        </w:rPr>
        <w:t xml:space="preserve"> </w:t>
      </w:r>
      <w:r w:rsidR="00854C40" w:rsidRPr="00095097">
        <w:rPr>
          <w:rFonts w:ascii="Times New Roman" w:eastAsia="Times New Roman" w:hAnsi="Times New Roman" w:cs="Times New Roman"/>
          <w:i/>
          <w:sz w:val="27"/>
          <w:szCs w:val="27"/>
          <w:lang w:val="vi-VN" w:eastAsia="vi-VN"/>
        </w:rPr>
        <w:t>+ Avermectin B1b</w:t>
      </w:r>
      <w:r w:rsidR="00854C40" w:rsidRPr="00095097">
        <w:rPr>
          <w:rFonts w:ascii="Times New Roman" w:eastAsia="Times New Roman" w:hAnsi="Times New Roman" w:cs="Times New Roman"/>
          <w:i/>
          <w:color w:val="000000"/>
          <w:sz w:val="27"/>
          <w:szCs w:val="27"/>
          <w:bdr w:val="none" w:sz="0" w:space="0" w:color="auto" w:frame="1"/>
          <w:lang w:val="vi-VN"/>
        </w:rPr>
        <w:t>(</w:t>
      </w:r>
      <w:r w:rsidR="00854C40" w:rsidRPr="00095097">
        <w:rPr>
          <w:rFonts w:ascii="Times New Roman" w:eastAsia="Times New Roman" w:hAnsi="Times New Roman" w:cs="Times New Roman"/>
          <w:sz w:val="27"/>
          <w:szCs w:val="27"/>
          <w:lang w:val="vi-VN" w:eastAsia="vi-VN"/>
        </w:rPr>
        <w:t>Kajio1GR)</w:t>
      </w:r>
      <w:r w:rsidR="00C45D95" w:rsidRPr="00095097">
        <w:rPr>
          <w:rFonts w:ascii="Times New Roman" w:eastAsia="Times New Roman" w:hAnsi="Times New Roman" w:cs="Times New Roman"/>
          <w:color w:val="000000"/>
          <w:sz w:val="27"/>
          <w:szCs w:val="27"/>
          <w:bdr w:val="none" w:sz="0" w:space="0" w:color="auto" w:frame="1"/>
          <w:lang w:val="fr-BE"/>
        </w:rPr>
        <w:t xml:space="preserve">; </w:t>
      </w:r>
      <w:r w:rsidR="00C45D95" w:rsidRPr="00095097">
        <w:rPr>
          <w:rFonts w:ascii="Times New Roman" w:eastAsia="Times New Roman" w:hAnsi="Times New Roman" w:cs="Times New Roman"/>
          <w:i/>
          <w:color w:val="000000"/>
          <w:sz w:val="27"/>
          <w:szCs w:val="27"/>
          <w:bdr w:val="none" w:sz="0" w:space="0" w:color="auto" w:frame="1"/>
          <w:lang w:val="fr-BE"/>
        </w:rPr>
        <w:t xml:space="preserve">Emamectin benzoate + </w:t>
      </w:r>
      <w:r w:rsidR="00C51374" w:rsidRPr="00095097">
        <w:rPr>
          <w:rFonts w:ascii="Times New Roman" w:eastAsia="Times New Roman" w:hAnsi="Times New Roman" w:cs="Times New Roman"/>
          <w:i/>
          <w:color w:val="000000"/>
          <w:sz w:val="27"/>
          <w:szCs w:val="27"/>
          <w:bdr w:val="none" w:sz="0" w:space="0" w:color="auto" w:frame="1"/>
          <w:lang w:val="fr-BE"/>
        </w:rPr>
        <w:t>Matrine</w:t>
      </w:r>
      <w:r w:rsidR="005C65EC" w:rsidRPr="00095097">
        <w:rPr>
          <w:rFonts w:ascii="Times New Roman" w:eastAsia="Times New Roman" w:hAnsi="Times New Roman" w:cs="Times New Roman"/>
          <w:i/>
          <w:color w:val="000000"/>
          <w:sz w:val="27"/>
          <w:szCs w:val="27"/>
          <w:bdr w:val="none" w:sz="0" w:space="0" w:color="auto" w:frame="1"/>
          <w:lang w:val="vi-VN"/>
        </w:rPr>
        <w:t xml:space="preserve"> </w:t>
      </w:r>
      <w:r w:rsidR="005C65EC" w:rsidRPr="00095097">
        <w:rPr>
          <w:rFonts w:ascii="Times New Roman" w:eastAsia="Times New Roman" w:hAnsi="Times New Roman" w:cs="Times New Roman"/>
          <w:color w:val="000000"/>
          <w:sz w:val="27"/>
          <w:szCs w:val="27"/>
          <w:bdr w:val="none" w:sz="0" w:space="0" w:color="auto" w:frame="1"/>
          <w:lang w:val="vi-VN"/>
        </w:rPr>
        <w:t>(</w:t>
      </w:r>
      <w:r w:rsidR="005C65EC" w:rsidRPr="00095097">
        <w:rPr>
          <w:rFonts w:ascii="Times New Roman" w:eastAsia="Times New Roman" w:hAnsi="Times New Roman" w:cs="Times New Roman"/>
          <w:sz w:val="27"/>
          <w:szCs w:val="27"/>
          <w:lang w:val="vi-VN" w:eastAsia="vi-VN"/>
        </w:rPr>
        <w:t>Kimcis 20EC)</w:t>
      </w:r>
      <w:r w:rsidR="00C51374" w:rsidRPr="00095097">
        <w:rPr>
          <w:rFonts w:ascii="Times New Roman" w:eastAsia="Times New Roman" w:hAnsi="Times New Roman" w:cs="Times New Roman"/>
          <w:i/>
          <w:color w:val="000000"/>
          <w:sz w:val="27"/>
          <w:szCs w:val="27"/>
          <w:bdr w:val="none" w:sz="0" w:space="0" w:color="auto" w:frame="1"/>
          <w:lang w:val="vi-VN"/>
        </w:rPr>
        <w:t xml:space="preserve">; </w:t>
      </w:r>
      <w:r w:rsidR="00C45D95" w:rsidRPr="00095097">
        <w:rPr>
          <w:rFonts w:ascii="Times New Roman" w:eastAsia="Times New Roman" w:hAnsi="Times New Roman" w:cs="Times New Roman"/>
          <w:i/>
          <w:color w:val="000000"/>
          <w:sz w:val="27"/>
          <w:szCs w:val="27"/>
          <w:bdr w:val="none" w:sz="0" w:space="0" w:color="auto" w:frame="1"/>
          <w:lang w:val="fr-BE"/>
        </w:rPr>
        <w:t>Abamectin + Alpha-cyp</w:t>
      </w:r>
      <w:r w:rsidR="005D2C1B" w:rsidRPr="00095097">
        <w:rPr>
          <w:rFonts w:ascii="Times New Roman" w:eastAsia="Times New Roman" w:hAnsi="Times New Roman" w:cs="Times New Roman"/>
          <w:i/>
          <w:color w:val="000000"/>
          <w:sz w:val="27"/>
          <w:szCs w:val="27"/>
          <w:bdr w:val="none" w:sz="0" w:space="0" w:color="auto" w:frame="1"/>
          <w:lang w:val="fr-BE"/>
        </w:rPr>
        <w:t>ermerthrin</w:t>
      </w:r>
      <w:r w:rsidR="00C42E34" w:rsidRPr="00095097">
        <w:rPr>
          <w:rFonts w:ascii="Times New Roman" w:eastAsia="Times New Roman" w:hAnsi="Times New Roman" w:cs="Times New Roman"/>
          <w:i/>
          <w:color w:val="000000"/>
          <w:sz w:val="27"/>
          <w:szCs w:val="27"/>
          <w:bdr w:val="none" w:sz="0" w:space="0" w:color="auto" w:frame="1"/>
          <w:lang w:val="vi-VN"/>
        </w:rPr>
        <w:t xml:space="preserve"> </w:t>
      </w:r>
      <w:r w:rsidR="00C42E34" w:rsidRPr="00095097">
        <w:rPr>
          <w:rFonts w:ascii="Times New Roman" w:eastAsia="Times New Roman" w:hAnsi="Times New Roman" w:cs="Times New Roman"/>
          <w:color w:val="000000"/>
          <w:sz w:val="27"/>
          <w:szCs w:val="27"/>
          <w:bdr w:val="none" w:sz="0" w:space="0" w:color="auto" w:frame="1"/>
          <w:lang w:val="vi-VN"/>
        </w:rPr>
        <w:t>(</w:t>
      </w:r>
      <w:r w:rsidR="00C42E34" w:rsidRPr="00095097">
        <w:rPr>
          <w:rFonts w:ascii="Times New Roman" w:eastAsia="Times New Roman" w:hAnsi="Times New Roman" w:cs="Times New Roman"/>
          <w:sz w:val="27"/>
          <w:szCs w:val="27"/>
          <w:lang w:val="vi-VN" w:eastAsia="vi-VN"/>
        </w:rPr>
        <w:t>B thai136EC</w:t>
      </w:r>
      <w:r w:rsidR="00C42E34" w:rsidRPr="00095097">
        <w:rPr>
          <w:rFonts w:ascii="Times New Roman" w:eastAsia="Times New Roman" w:hAnsi="Times New Roman" w:cs="Times New Roman"/>
          <w:color w:val="000000"/>
          <w:sz w:val="27"/>
          <w:szCs w:val="27"/>
          <w:bdr w:val="none" w:sz="0" w:space="0" w:color="auto" w:frame="1"/>
          <w:lang w:val="vi-VN"/>
        </w:rPr>
        <w:t>)</w:t>
      </w:r>
      <w:r w:rsidR="005D2C1B" w:rsidRPr="00095097">
        <w:rPr>
          <w:rFonts w:ascii="Times New Roman" w:eastAsia="Times New Roman" w:hAnsi="Times New Roman" w:cs="Times New Roman"/>
          <w:i/>
          <w:color w:val="000000"/>
          <w:sz w:val="27"/>
          <w:szCs w:val="27"/>
          <w:bdr w:val="none" w:sz="0" w:space="0" w:color="auto" w:frame="1"/>
          <w:lang w:val="vi-VN"/>
        </w:rPr>
        <w:t xml:space="preserve">; </w:t>
      </w:r>
      <w:r w:rsidR="00A40C84" w:rsidRPr="00095097">
        <w:rPr>
          <w:rFonts w:ascii="Times New Roman" w:eastAsia="Times New Roman" w:hAnsi="Times New Roman" w:cs="Times New Roman"/>
          <w:i/>
          <w:sz w:val="27"/>
          <w:szCs w:val="27"/>
          <w:lang w:val="vi-VN" w:eastAsia="vi-VN"/>
        </w:rPr>
        <w:t xml:space="preserve">Chlorpyrifos </w:t>
      </w:r>
      <w:r w:rsidR="00186F24" w:rsidRPr="00095097">
        <w:rPr>
          <w:rFonts w:ascii="Times New Roman" w:eastAsia="Times New Roman" w:hAnsi="Times New Roman" w:cs="Times New Roman"/>
          <w:i/>
          <w:sz w:val="27"/>
          <w:szCs w:val="27"/>
          <w:lang w:val="vi-VN" w:eastAsia="vi-VN"/>
        </w:rPr>
        <w:t xml:space="preserve">Methyl </w:t>
      </w:r>
      <w:r w:rsidR="00186F24" w:rsidRPr="00095097">
        <w:rPr>
          <w:rFonts w:ascii="Times New Roman" w:eastAsia="Times New Roman" w:hAnsi="Times New Roman" w:cs="Times New Roman"/>
          <w:sz w:val="27"/>
          <w:szCs w:val="27"/>
          <w:lang w:val="vi-VN" w:eastAsia="vi-VN"/>
        </w:rPr>
        <w:t>(Sago-Super</w:t>
      </w:r>
      <w:r w:rsidR="00FE7680" w:rsidRPr="00095097">
        <w:rPr>
          <w:rFonts w:ascii="Times New Roman" w:eastAsia="Times New Roman" w:hAnsi="Times New Roman" w:cs="Times New Roman"/>
          <w:sz w:val="27"/>
          <w:szCs w:val="27"/>
          <w:lang w:val="vi-VN" w:eastAsia="vi-VN"/>
        </w:rPr>
        <w:t xml:space="preserve"> </w:t>
      </w:r>
      <w:r w:rsidR="00186F24" w:rsidRPr="00095097">
        <w:rPr>
          <w:rFonts w:ascii="Times New Roman" w:eastAsia="Times New Roman" w:hAnsi="Times New Roman" w:cs="Times New Roman"/>
          <w:sz w:val="27"/>
          <w:szCs w:val="27"/>
          <w:lang w:val="vi-VN" w:eastAsia="vi-VN"/>
        </w:rPr>
        <w:t>3GR).</w:t>
      </w:r>
    </w:p>
    <w:p w14:paraId="163114AF" w14:textId="3EC1A509" w:rsidR="00C45D95" w:rsidRPr="00095097" w:rsidRDefault="00C45D95" w:rsidP="00BB00E9">
      <w:pPr>
        <w:keepNext/>
        <w:shd w:val="clear" w:color="auto" w:fill="FFFFFF"/>
        <w:spacing w:before="120" w:after="120" w:line="240" w:lineRule="auto"/>
        <w:ind w:firstLine="567"/>
        <w:jc w:val="both"/>
        <w:outlineLvl w:val="1"/>
        <w:rPr>
          <w:rFonts w:ascii="Times New Roman" w:eastAsia="Times New Roman" w:hAnsi="Times New Roman" w:cs="Times New Roman"/>
          <w:b/>
          <w:bCs/>
          <w:iCs/>
          <w:color w:val="000000"/>
          <w:sz w:val="27"/>
          <w:szCs w:val="27"/>
          <w:lang w:val="vi-VN" w:bidi="th-TH"/>
        </w:rPr>
      </w:pPr>
      <w:r w:rsidRPr="00095097">
        <w:rPr>
          <w:rFonts w:ascii="Times New Roman" w:eastAsia="Times New Roman" w:hAnsi="Times New Roman" w:cs="Times New Roman"/>
          <w:b/>
          <w:bCs/>
          <w:iCs/>
          <w:color w:val="000000"/>
          <w:sz w:val="27"/>
          <w:szCs w:val="27"/>
          <w:lang w:val="fr-BE" w:bidi="th-TH"/>
        </w:rPr>
        <w:t xml:space="preserve">b) Sâu đục thân (dây) </w:t>
      </w:r>
      <w:r w:rsidR="0011650B" w:rsidRPr="00095097">
        <w:rPr>
          <w:rFonts w:ascii="Times New Roman" w:eastAsia="Times New Roman" w:hAnsi="Times New Roman" w:cs="Times New Roman"/>
          <w:b/>
          <w:bCs/>
          <w:iCs/>
          <w:color w:val="000000"/>
          <w:sz w:val="27"/>
          <w:szCs w:val="27"/>
          <w:lang w:val="vi-VN" w:bidi="th-TH"/>
        </w:rPr>
        <w:t>(</w:t>
      </w:r>
      <w:r w:rsidRPr="00095097">
        <w:rPr>
          <w:rFonts w:ascii="Times New Roman" w:eastAsia="Times New Roman" w:hAnsi="Times New Roman" w:cs="Times New Roman"/>
          <w:i/>
          <w:color w:val="000000"/>
          <w:sz w:val="27"/>
          <w:szCs w:val="27"/>
          <w:lang w:val="fr-BE" w:bidi="th-TH"/>
        </w:rPr>
        <w:t>Omphisia ana</w:t>
      </w:r>
      <w:r w:rsidR="0011650B" w:rsidRPr="00095097">
        <w:rPr>
          <w:rFonts w:ascii="Times New Roman" w:eastAsia="Times New Roman" w:hAnsi="Times New Roman" w:cs="Times New Roman"/>
          <w:i/>
          <w:color w:val="000000"/>
          <w:sz w:val="27"/>
          <w:szCs w:val="27"/>
          <w:lang w:val="fr-BE" w:bidi="th-TH"/>
        </w:rPr>
        <w:t>stomasalis</w:t>
      </w:r>
      <w:r w:rsidR="0011650B" w:rsidRPr="00095097">
        <w:rPr>
          <w:rFonts w:ascii="Times New Roman" w:eastAsia="Times New Roman" w:hAnsi="Times New Roman" w:cs="Times New Roman"/>
          <w:color w:val="000000"/>
          <w:sz w:val="27"/>
          <w:szCs w:val="27"/>
          <w:lang w:val="vi-VN" w:bidi="th-TH"/>
        </w:rPr>
        <w:t>)</w:t>
      </w:r>
    </w:p>
    <w:p w14:paraId="29C3984D" w14:textId="77777777" w:rsidR="002D5855" w:rsidRPr="00095097" w:rsidRDefault="0011650B" w:rsidP="00BB00E9">
      <w:pPr>
        <w:spacing w:before="120" w:after="120" w:line="240" w:lineRule="auto"/>
        <w:ind w:firstLine="567"/>
        <w:jc w:val="both"/>
        <w:rPr>
          <w:rFonts w:ascii="Times New Roman" w:eastAsia="Times New Roman" w:hAnsi="Times New Roman" w:cs="Times New Roman"/>
          <w:color w:val="000000"/>
          <w:sz w:val="27"/>
          <w:szCs w:val="27"/>
          <w:lang w:val="vi-VN" w:bidi="th-TH"/>
        </w:rPr>
      </w:pPr>
      <w:r w:rsidRPr="00095097">
        <w:rPr>
          <w:rFonts w:ascii="Times New Roman" w:eastAsia="Times New Roman" w:hAnsi="Times New Roman" w:cs="Times New Roman"/>
          <w:bCs/>
          <w:color w:val="000000"/>
          <w:sz w:val="27"/>
          <w:szCs w:val="27"/>
          <w:bdr w:val="none" w:sz="0" w:space="0" w:color="auto" w:frame="1"/>
          <w:lang w:val="vi-VN"/>
        </w:rPr>
        <w:t xml:space="preserve">- </w:t>
      </w:r>
      <w:r w:rsidR="00C45D95" w:rsidRPr="00095097">
        <w:rPr>
          <w:rFonts w:ascii="Times New Roman" w:eastAsia="Times New Roman" w:hAnsi="Times New Roman" w:cs="Times New Roman"/>
          <w:bCs/>
          <w:color w:val="000000"/>
          <w:sz w:val="27"/>
          <w:szCs w:val="27"/>
          <w:bdr w:val="none" w:sz="0" w:space="0" w:color="auto" w:frame="1"/>
          <w:lang w:val="fr-BE"/>
        </w:rPr>
        <w:t>Đặc điểm</w:t>
      </w:r>
      <w:r w:rsidR="00C45D95" w:rsidRPr="00095097">
        <w:rPr>
          <w:rFonts w:ascii="Times New Roman" w:eastAsia="Times New Roman" w:hAnsi="Times New Roman" w:cs="Times New Roman"/>
          <w:color w:val="000000"/>
          <w:sz w:val="27"/>
          <w:szCs w:val="27"/>
          <w:lang w:val="fr-BE" w:bidi="th-TH"/>
        </w:rPr>
        <w:t xml:space="preserve"> gây hại: </w:t>
      </w:r>
    </w:p>
    <w:p w14:paraId="59E107EB" w14:textId="4FB69478" w:rsidR="00C45D95" w:rsidRPr="00095097" w:rsidRDefault="00C45D95" w:rsidP="00BB00E9">
      <w:pPr>
        <w:spacing w:before="120" w:after="120" w:line="240" w:lineRule="auto"/>
        <w:ind w:firstLine="567"/>
        <w:jc w:val="both"/>
        <w:rPr>
          <w:rFonts w:ascii="Times New Roman" w:eastAsia="Times New Roman" w:hAnsi="Times New Roman" w:cs="Times New Roman"/>
          <w:color w:val="000000"/>
          <w:sz w:val="27"/>
          <w:szCs w:val="27"/>
          <w:lang w:val="fr-BE" w:bidi="th-TH"/>
        </w:rPr>
      </w:pPr>
      <w:r w:rsidRPr="00095097">
        <w:rPr>
          <w:rFonts w:ascii="Times New Roman" w:eastAsia="Times New Roman" w:hAnsi="Times New Roman" w:cs="Times New Roman"/>
          <w:color w:val="000000"/>
          <w:sz w:val="27"/>
          <w:szCs w:val="27"/>
          <w:lang w:val="fr-BE" w:bidi="th-TH"/>
        </w:rPr>
        <w:t>Sâu non đục vào thân chính, gặm chỉ còn chừa phần vỏ thân, xu hướng lá đục về phía gốc thân, sâu có thể đục vào cả cuống củ. Khi sâu gây hại làm cho thân phình to, tạo thành các khoang rỗng chứa đầy phân của sâu, sâu đục thân thải ra phân màu đen. Phần thân bị hại phía trên có thể bị héo và chết. Nếu bị hại trong giai đoạn đầu, sự hình thành củ bị hạn chế, năng suất giảm; nếu bị số lượng lớn sâu tấn công gây hại sẽ ảnh hưởng nghiêm trọng đến năng suất. Sâu thường gây hại mạnh vào giai đoạn 60 – 90 ngày sau trồng</w:t>
      </w:r>
    </w:p>
    <w:p w14:paraId="28F9B11E" w14:textId="59EB6232" w:rsidR="00C45D95" w:rsidRPr="00095097" w:rsidRDefault="002D5855" w:rsidP="00BB00E9">
      <w:pPr>
        <w:shd w:val="clear" w:color="auto" w:fill="FFFFFF"/>
        <w:spacing w:before="120" w:after="120" w:line="240" w:lineRule="auto"/>
        <w:ind w:firstLine="567"/>
        <w:jc w:val="both"/>
        <w:rPr>
          <w:rFonts w:ascii="Times New Roman" w:eastAsia="Times New Roman" w:hAnsi="Times New Roman" w:cs="Times New Roman"/>
          <w:color w:val="000000"/>
          <w:sz w:val="27"/>
          <w:szCs w:val="27"/>
          <w:lang w:val="fr-BE" w:bidi="th-TH"/>
        </w:rPr>
      </w:pPr>
      <w:r w:rsidRPr="00095097">
        <w:rPr>
          <w:rFonts w:ascii="Times New Roman" w:eastAsia="Times New Roman" w:hAnsi="Times New Roman" w:cs="Times New Roman"/>
          <w:color w:val="000000"/>
          <w:sz w:val="27"/>
          <w:szCs w:val="27"/>
          <w:lang w:val="vi-VN" w:bidi="th-TH"/>
        </w:rPr>
        <w:t xml:space="preserve">- </w:t>
      </w:r>
      <w:r w:rsidR="00C45D95" w:rsidRPr="00095097">
        <w:rPr>
          <w:rFonts w:ascii="Times New Roman" w:eastAsia="Times New Roman" w:hAnsi="Times New Roman" w:cs="Times New Roman"/>
          <w:color w:val="000000"/>
          <w:sz w:val="27"/>
          <w:szCs w:val="27"/>
          <w:lang w:val="fr-BE" w:bidi="th-TH"/>
        </w:rPr>
        <w:t>Biện pháp phòng trừ</w:t>
      </w:r>
    </w:p>
    <w:p w14:paraId="0E0C9136" w14:textId="77777777" w:rsidR="00C45D95" w:rsidRPr="00095097" w:rsidRDefault="00C45D95" w:rsidP="00BB00E9">
      <w:pPr>
        <w:shd w:val="clear" w:color="auto" w:fill="FFFFFF"/>
        <w:spacing w:before="120" w:after="120" w:line="240" w:lineRule="auto"/>
        <w:ind w:firstLine="567"/>
        <w:jc w:val="both"/>
        <w:rPr>
          <w:rFonts w:ascii="Times New Roman" w:eastAsia="Times New Roman" w:hAnsi="Times New Roman" w:cs="Times New Roman"/>
          <w:color w:val="000000"/>
          <w:sz w:val="27"/>
          <w:szCs w:val="27"/>
          <w:lang w:val="fr-BE" w:bidi="th-TH"/>
        </w:rPr>
      </w:pPr>
      <w:r w:rsidRPr="00095097">
        <w:rPr>
          <w:rFonts w:ascii="Times New Roman" w:eastAsia="Times New Roman" w:hAnsi="Times New Roman" w:cs="Times New Roman"/>
          <w:color w:val="000000"/>
          <w:sz w:val="27"/>
          <w:szCs w:val="27"/>
          <w:lang w:val="fr-BE" w:bidi="th-TH"/>
        </w:rPr>
        <w:t>- Không dùng hom giống đã nhiễm trứng sâu đục thân và không nên trồng cạnh ruộng bị sâu đục thân gây hại nặng</w:t>
      </w:r>
    </w:p>
    <w:p w14:paraId="132B78C5" w14:textId="77777777" w:rsidR="00C45D95" w:rsidRPr="00095097" w:rsidRDefault="00C45D95" w:rsidP="00BB00E9">
      <w:pPr>
        <w:shd w:val="clear" w:color="auto" w:fill="FFFFFF"/>
        <w:spacing w:before="120" w:after="120" w:line="240" w:lineRule="auto"/>
        <w:ind w:firstLine="567"/>
        <w:jc w:val="both"/>
        <w:rPr>
          <w:rFonts w:ascii="Times New Roman" w:eastAsia="Times New Roman" w:hAnsi="Times New Roman" w:cs="Times New Roman"/>
          <w:color w:val="000000"/>
          <w:sz w:val="27"/>
          <w:szCs w:val="27"/>
          <w:lang w:val="fr-BE" w:bidi="th-TH"/>
        </w:rPr>
      </w:pPr>
      <w:r w:rsidRPr="00095097">
        <w:rPr>
          <w:rFonts w:ascii="Times New Roman" w:eastAsia="Times New Roman" w:hAnsi="Times New Roman" w:cs="Times New Roman"/>
          <w:color w:val="000000"/>
          <w:sz w:val="27"/>
          <w:szCs w:val="27"/>
          <w:lang w:val="fr-BE" w:bidi="th-TH"/>
        </w:rPr>
        <w:t>- Luân canh với cây trồng khác</w:t>
      </w:r>
    </w:p>
    <w:p w14:paraId="05C4E13B" w14:textId="77777777" w:rsidR="00C45D95" w:rsidRPr="00095097" w:rsidRDefault="00C45D95" w:rsidP="00BB00E9">
      <w:pPr>
        <w:shd w:val="clear" w:color="auto" w:fill="FFFFFF"/>
        <w:spacing w:before="120" w:after="120" w:line="240" w:lineRule="auto"/>
        <w:ind w:firstLine="567"/>
        <w:jc w:val="both"/>
        <w:rPr>
          <w:rFonts w:ascii="Times New Roman" w:eastAsia="Times New Roman" w:hAnsi="Times New Roman" w:cs="Times New Roman"/>
          <w:color w:val="000000"/>
          <w:sz w:val="27"/>
          <w:szCs w:val="27"/>
          <w:lang w:val="fr-BE" w:bidi="th-TH"/>
        </w:rPr>
      </w:pPr>
      <w:r w:rsidRPr="00095097">
        <w:rPr>
          <w:rFonts w:ascii="Times New Roman" w:eastAsia="Times New Roman" w:hAnsi="Times New Roman" w:cs="Times New Roman"/>
          <w:color w:val="000000"/>
          <w:sz w:val="27"/>
          <w:szCs w:val="27"/>
          <w:lang w:val="fr-BE" w:bidi="th-TH"/>
        </w:rPr>
        <w:t>- Bảo vệ các loài thiên địch của sâu đục thân như bọ đuôi kìm và ong ký sinh</w:t>
      </w:r>
    </w:p>
    <w:p w14:paraId="6D0148BB" w14:textId="77777777" w:rsidR="00C45D95" w:rsidRPr="00095097" w:rsidRDefault="00C45D95" w:rsidP="00BB00E9">
      <w:pPr>
        <w:shd w:val="clear" w:color="auto" w:fill="FFFFFF"/>
        <w:spacing w:before="120" w:after="120" w:line="240" w:lineRule="auto"/>
        <w:ind w:firstLine="567"/>
        <w:jc w:val="both"/>
        <w:rPr>
          <w:rFonts w:ascii="Times New Roman" w:eastAsia="Times New Roman" w:hAnsi="Times New Roman" w:cs="Times New Roman"/>
          <w:color w:val="000000"/>
          <w:sz w:val="27"/>
          <w:szCs w:val="27"/>
          <w:lang w:val="fr-BE" w:bidi="th-TH"/>
        </w:rPr>
      </w:pPr>
      <w:r w:rsidRPr="00095097">
        <w:rPr>
          <w:rFonts w:ascii="Times New Roman" w:eastAsia="Times New Roman" w:hAnsi="Times New Roman" w:cs="Times New Roman"/>
          <w:color w:val="000000"/>
          <w:sz w:val="27"/>
          <w:szCs w:val="27"/>
          <w:lang w:val="fr-BE" w:bidi="th-TH"/>
        </w:rPr>
        <w:t>- Vun luống có thể hạn chế trưởng thành của sâu đục thân vũ hóa</w:t>
      </w:r>
    </w:p>
    <w:p w14:paraId="655025E4" w14:textId="6A1AE377" w:rsidR="00C45D95" w:rsidRPr="00095097" w:rsidRDefault="00C45D95" w:rsidP="00BB00E9">
      <w:pPr>
        <w:shd w:val="clear" w:color="auto" w:fill="FFFFFF"/>
        <w:spacing w:before="120" w:after="120" w:line="240" w:lineRule="auto"/>
        <w:ind w:firstLine="567"/>
        <w:jc w:val="both"/>
        <w:textAlignment w:val="baseline"/>
        <w:rPr>
          <w:rFonts w:ascii="Times New Roman" w:eastAsia="Times New Roman" w:hAnsi="Times New Roman" w:cs="Times New Roman"/>
          <w:color w:val="000000"/>
          <w:sz w:val="27"/>
          <w:szCs w:val="27"/>
          <w:shd w:val="clear" w:color="auto" w:fill="FFFFFF"/>
          <w:lang w:val="fr-BE" w:bidi="th-TH"/>
        </w:rPr>
      </w:pPr>
      <w:r w:rsidRPr="00095097">
        <w:rPr>
          <w:rFonts w:ascii="Times New Roman" w:eastAsia="Times New Roman" w:hAnsi="Times New Roman" w:cs="Times New Roman"/>
          <w:color w:val="000000"/>
          <w:sz w:val="27"/>
          <w:szCs w:val="27"/>
          <w:shd w:val="clear" w:color="auto" w:fill="FFFFFF"/>
          <w:lang w:val="fr-BE" w:bidi="th-TH"/>
        </w:rPr>
        <w:t xml:space="preserve">- </w:t>
      </w:r>
      <w:r w:rsidR="00A05245" w:rsidRPr="00095097">
        <w:rPr>
          <w:rFonts w:ascii="Times New Roman" w:eastAsia="Times New Roman" w:hAnsi="Times New Roman" w:cs="Times New Roman"/>
          <w:color w:val="000000"/>
          <w:sz w:val="27"/>
          <w:szCs w:val="27"/>
          <w:shd w:val="clear" w:color="auto" w:fill="FFFFFF"/>
          <w:lang w:val="fr-BE" w:bidi="th-TH"/>
        </w:rPr>
        <w:t>Hiện</w:t>
      </w:r>
      <w:r w:rsidR="00A05245" w:rsidRPr="00095097">
        <w:rPr>
          <w:rFonts w:ascii="Times New Roman" w:eastAsia="Times New Roman" w:hAnsi="Times New Roman" w:cs="Times New Roman"/>
          <w:color w:val="000000"/>
          <w:sz w:val="27"/>
          <w:szCs w:val="27"/>
          <w:shd w:val="clear" w:color="auto" w:fill="FFFFFF"/>
          <w:lang w:val="vi-VN" w:bidi="th-TH"/>
        </w:rPr>
        <w:t xml:space="preserve"> nay </w:t>
      </w:r>
      <w:r w:rsidR="00B556A7" w:rsidRPr="00095097">
        <w:rPr>
          <w:rFonts w:ascii="Times New Roman" w:eastAsia="Calibri" w:hAnsi="Times New Roman" w:cs="Times New Roman"/>
          <w:sz w:val="27"/>
          <w:szCs w:val="27"/>
          <w:lang w:val="vi-VN"/>
        </w:rPr>
        <w:t xml:space="preserve">chưa có thuốc BVTV đăng ký phòng trừ sâu đục thân (dây) trên cây khoai lang. </w:t>
      </w:r>
      <w:r w:rsidRPr="00095097">
        <w:rPr>
          <w:rFonts w:ascii="Times New Roman" w:eastAsia="Times New Roman" w:hAnsi="Times New Roman" w:cs="Times New Roman"/>
          <w:color w:val="000000"/>
          <w:sz w:val="27"/>
          <w:szCs w:val="27"/>
          <w:shd w:val="clear" w:color="auto" w:fill="FFFFFF"/>
          <w:lang w:val="fr-BE" w:bidi="th-TH"/>
        </w:rPr>
        <w:t xml:space="preserve">Khi thật cần thiết có thể tham khảo sử dụng các loại thuốc trừ sâu nhóm </w:t>
      </w:r>
      <w:r w:rsidRPr="00095097">
        <w:rPr>
          <w:rFonts w:ascii="Times New Roman" w:eastAsia="Times New Roman" w:hAnsi="Times New Roman" w:cs="Times New Roman"/>
          <w:i/>
          <w:color w:val="000000"/>
          <w:sz w:val="27"/>
          <w:szCs w:val="27"/>
          <w:shd w:val="clear" w:color="auto" w:fill="FFFFFF"/>
          <w:lang w:val="fr-BE" w:bidi="th-TH"/>
        </w:rPr>
        <w:t>Abamectin, Azadirachtin, Emamectin, …</w:t>
      </w:r>
      <w:r w:rsidRPr="00095097">
        <w:rPr>
          <w:rFonts w:ascii="Times New Roman" w:eastAsia="Times New Roman" w:hAnsi="Times New Roman" w:cs="Times New Roman"/>
          <w:color w:val="000000"/>
          <w:sz w:val="27"/>
          <w:szCs w:val="27"/>
          <w:shd w:val="clear" w:color="auto" w:fill="FFFFFF"/>
          <w:lang w:val="fr-BE" w:bidi="th-TH"/>
        </w:rPr>
        <w:t xml:space="preserve"> để phòng trừ sâu đục thân khoai lang.</w:t>
      </w:r>
    </w:p>
    <w:p w14:paraId="4CB6FD40" w14:textId="4A80FE35" w:rsidR="00C45D95" w:rsidRPr="00095097" w:rsidRDefault="00C45D95" w:rsidP="00BB00E9">
      <w:pPr>
        <w:shd w:val="clear" w:color="auto" w:fill="FFFFFF"/>
        <w:spacing w:before="120" w:after="120" w:line="240" w:lineRule="auto"/>
        <w:ind w:firstLine="567"/>
        <w:jc w:val="both"/>
        <w:rPr>
          <w:rFonts w:ascii="Times New Roman" w:eastAsia="Times New Roman" w:hAnsi="Times New Roman" w:cs="Times New Roman"/>
          <w:color w:val="000000"/>
          <w:sz w:val="27"/>
          <w:szCs w:val="27"/>
          <w:lang w:val="vi-VN" w:bidi="th-TH"/>
        </w:rPr>
      </w:pPr>
      <w:r w:rsidRPr="00095097">
        <w:rPr>
          <w:rFonts w:ascii="Times New Roman" w:eastAsia="Times New Roman" w:hAnsi="Times New Roman" w:cs="Times New Roman"/>
          <w:b/>
          <w:bCs/>
          <w:color w:val="000000"/>
          <w:sz w:val="27"/>
          <w:szCs w:val="27"/>
          <w:lang w:val="fr-BE" w:bidi="th-TH"/>
        </w:rPr>
        <w:t>c) Sâu cuốn lá (gập lá)</w:t>
      </w:r>
      <w:r w:rsidR="00204892" w:rsidRPr="00095097">
        <w:rPr>
          <w:rFonts w:ascii="Times New Roman" w:eastAsia="Times New Roman" w:hAnsi="Times New Roman" w:cs="Times New Roman"/>
          <w:color w:val="000000"/>
          <w:sz w:val="27"/>
          <w:szCs w:val="27"/>
          <w:lang w:val="vi-VN" w:bidi="th-TH"/>
        </w:rPr>
        <w:t xml:space="preserve"> (</w:t>
      </w:r>
      <w:r w:rsidRPr="00095097">
        <w:rPr>
          <w:rFonts w:ascii="Times New Roman" w:eastAsia="Times New Roman" w:hAnsi="Times New Roman" w:cs="Times New Roman"/>
          <w:i/>
          <w:color w:val="000000"/>
          <w:sz w:val="27"/>
          <w:szCs w:val="27"/>
          <w:shd w:val="clear" w:color="auto" w:fill="FFFFFF"/>
          <w:lang w:val="fr-BE" w:bidi="th-TH"/>
        </w:rPr>
        <w:t xml:space="preserve">Brachmia </w:t>
      </w:r>
      <w:r w:rsidR="00204892" w:rsidRPr="00095097">
        <w:rPr>
          <w:rFonts w:ascii="Times New Roman" w:eastAsia="Times New Roman" w:hAnsi="Times New Roman" w:cs="Times New Roman"/>
          <w:i/>
          <w:color w:val="000000"/>
          <w:sz w:val="27"/>
          <w:szCs w:val="27"/>
          <w:shd w:val="clear" w:color="auto" w:fill="FFFFFF"/>
          <w:lang w:val="fr-BE" w:bidi="th-TH"/>
        </w:rPr>
        <w:t>trianuella</w:t>
      </w:r>
      <w:r w:rsidR="00204892" w:rsidRPr="00095097">
        <w:rPr>
          <w:rFonts w:ascii="Times New Roman" w:eastAsia="Times New Roman" w:hAnsi="Times New Roman" w:cs="Times New Roman"/>
          <w:color w:val="000000"/>
          <w:sz w:val="27"/>
          <w:szCs w:val="27"/>
          <w:shd w:val="clear" w:color="auto" w:fill="FFFFFF"/>
          <w:lang w:val="vi-VN" w:bidi="th-TH"/>
        </w:rPr>
        <w:t>)</w:t>
      </w:r>
    </w:p>
    <w:p w14:paraId="31C88513" w14:textId="77777777" w:rsidR="00F74C0C" w:rsidRPr="00095097" w:rsidRDefault="00676673" w:rsidP="00BB00E9">
      <w:pPr>
        <w:shd w:val="clear" w:color="auto" w:fill="FFFFFF"/>
        <w:spacing w:before="120" w:after="120" w:line="240" w:lineRule="auto"/>
        <w:ind w:firstLine="567"/>
        <w:jc w:val="both"/>
        <w:rPr>
          <w:rFonts w:ascii="Times New Roman" w:eastAsia="Times New Roman" w:hAnsi="Times New Roman" w:cs="Times New Roman"/>
          <w:color w:val="000000"/>
          <w:sz w:val="27"/>
          <w:szCs w:val="27"/>
          <w:lang w:val="vi-VN" w:bidi="th-TH"/>
        </w:rPr>
      </w:pPr>
      <w:r w:rsidRPr="00095097">
        <w:rPr>
          <w:rFonts w:ascii="Times New Roman" w:eastAsia="Times New Roman" w:hAnsi="Times New Roman" w:cs="Times New Roman"/>
          <w:color w:val="000000"/>
          <w:sz w:val="27"/>
          <w:szCs w:val="27"/>
          <w:lang w:val="vi-VN" w:bidi="th-TH"/>
        </w:rPr>
        <w:t xml:space="preserve">- </w:t>
      </w:r>
      <w:r w:rsidR="00C45D95" w:rsidRPr="00095097">
        <w:rPr>
          <w:rFonts w:ascii="Times New Roman" w:eastAsia="Times New Roman" w:hAnsi="Times New Roman" w:cs="Times New Roman"/>
          <w:color w:val="000000"/>
          <w:sz w:val="27"/>
          <w:szCs w:val="27"/>
          <w:lang w:val="fr-BE" w:bidi="th-TH"/>
        </w:rPr>
        <w:t xml:space="preserve">Đặc điểm gây </w:t>
      </w:r>
      <w:r w:rsidRPr="00095097">
        <w:rPr>
          <w:rFonts w:ascii="Times New Roman" w:eastAsia="Times New Roman" w:hAnsi="Times New Roman" w:cs="Times New Roman"/>
          <w:color w:val="000000"/>
          <w:sz w:val="27"/>
          <w:szCs w:val="27"/>
          <w:lang w:val="fr-BE" w:bidi="th-TH"/>
        </w:rPr>
        <w:t>hại</w:t>
      </w:r>
      <w:r w:rsidRPr="00095097">
        <w:rPr>
          <w:rFonts w:ascii="Times New Roman" w:eastAsia="Times New Roman" w:hAnsi="Times New Roman" w:cs="Times New Roman"/>
          <w:color w:val="000000"/>
          <w:sz w:val="27"/>
          <w:szCs w:val="27"/>
          <w:lang w:val="vi-VN" w:bidi="th-TH"/>
        </w:rPr>
        <w:t>:</w:t>
      </w:r>
      <w:r w:rsidR="00C45D95" w:rsidRPr="00095097">
        <w:rPr>
          <w:rFonts w:ascii="Times New Roman" w:eastAsia="Times New Roman" w:hAnsi="Times New Roman" w:cs="Times New Roman"/>
          <w:color w:val="000000"/>
          <w:sz w:val="27"/>
          <w:szCs w:val="27"/>
          <w:lang w:val="fr-BE" w:bidi="th-TH"/>
        </w:rPr>
        <w:t xml:space="preserve"> </w:t>
      </w:r>
    </w:p>
    <w:p w14:paraId="33F27712" w14:textId="74A5ECE3" w:rsidR="00C45D95" w:rsidRPr="00095097" w:rsidRDefault="00C45D95" w:rsidP="00BB00E9">
      <w:pPr>
        <w:shd w:val="clear" w:color="auto" w:fill="FFFFFF"/>
        <w:spacing w:before="120" w:after="120" w:line="240" w:lineRule="auto"/>
        <w:ind w:firstLine="567"/>
        <w:jc w:val="both"/>
        <w:rPr>
          <w:rFonts w:ascii="Times New Roman" w:eastAsia="Times New Roman" w:hAnsi="Times New Roman" w:cs="Times New Roman"/>
          <w:color w:val="000000"/>
          <w:sz w:val="27"/>
          <w:szCs w:val="27"/>
          <w:lang w:val="vi-VN" w:bidi="th-TH"/>
        </w:rPr>
      </w:pPr>
      <w:r w:rsidRPr="00095097">
        <w:rPr>
          <w:rFonts w:ascii="Times New Roman" w:eastAsia="Times New Roman" w:hAnsi="Times New Roman" w:cs="Times New Roman"/>
          <w:color w:val="000000"/>
          <w:sz w:val="27"/>
          <w:szCs w:val="27"/>
          <w:lang w:val="fr-BE" w:bidi="th-TH"/>
        </w:rPr>
        <w:lastRenderedPageBreak/>
        <w:t xml:space="preserve">Sâu non nhả tơ gấp mép lá lại thành tổ, nằm trong đó ăn chất xanh để lại lớp biểu bì lá trắng mỏng và phần gân lá. Phần lớn 1 sâu non chỉ cuốn và gây hại 1 lá. Sâu hóa nhộng trong </w:t>
      </w:r>
      <w:r w:rsidR="00676673" w:rsidRPr="00095097">
        <w:rPr>
          <w:rFonts w:ascii="Times New Roman" w:eastAsia="Times New Roman" w:hAnsi="Times New Roman" w:cs="Times New Roman"/>
          <w:color w:val="000000"/>
          <w:sz w:val="27"/>
          <w:szCs w:val="27"/>
          <w:lang w:val="fr-BE" w:bidi="th-TH"/>
        </w:rPr>
        <w:t>tổ</w:t>
      </w:r>
      <w:r w:rsidR="00676673" w:rsidRPr="00095097">
        <w:rPr>
          <w:rFonts w:ascii="Times New Roman" w:eastAsia="Times New Roman" w:hAnsi="Times New Roman" w:cs="Times New Roman"/>
          <w:color w:val="000000"/>
          <w:sz w:val="27"/>
          <w:szCs w:val="27"/>
          <w:lang w:val="vi-VN" w:bidi="th-TH"/>
        </w:rPr>
        <w:t>.</w:t>
      </w:r>
    </w:p>
    <w:p w14:paraId="4E9935E4" w14:textId="614EE494" w:rsidR="00C45D95" w:rsidRPr="00095097" w:rsidRDefault="005B38D6" w:rsidP="00BB00E9">
      <w:pPr>
        <w:shd w:val="clear" w:color="auto" w:fill="FFFFFF"/>
        <w:spacing w:before="120" w:after="120" w:line="240" w:lineRule="auto"/>
        <w:ind w:firstLine="567"/>
        <w:jc w:val="both"/>
        <w:rPr>
          <w:rFonts w:ascii="Times New Roman" w:eastAsia="Times New Roman" w:hAnsi="Times New Roman" w:cs="Times New Roman"/>
          <w:color w:val="000000"/>
          <w:sz w:val="27"/>
          <w:szCs w:val="27"/>
          <w:lang w:val="fr-BE" w:bidi="th-TH"/>
        </w:rPr>
      </w:pPr>
      <w:r w:rsidRPr="00095097">
        <w:rPr>
          <w:rFonts w:ascii="Times New Roman" w:eastAsia="Times New Roman" w:hAnsi="Times New Roman" w:cs="Times New Roman"/>
          <w:color w:val="000000"/>
          <w:sz w:val="27"/>
          <w:szCs w:val="27"/>
          <w:lang w:val="vi-VN" w:bidi="th-TH"/>
        </w:rPr>
        <w:t xml:space="preserve">- </w:t>
      </w:r>
      <w:r w:rsidR="00C45D95" w:rsidRPr="00095097">
        <w:rPr>
          <w:rFonts w:ascii="Times New Roman" w:eastAsia="Times New Roman" w:hAnsi="Times New Roman" w:cs="Times New Roman"/>
          <w:color w:val="000000"/>
          <w:sz w:val="27"/>
          <w:szCs w:val="27"/>
          <w:lang w:val="fr-BE" w:bidi="th-TH"/>
        </w:rPr>
        <w:t>Biện pháp phòng trừ</w:t>
      </w:r>
    </w:p>
    <w:p w14:paraId="66B53FAC" w14:textId="77777777" w:rsidR="00C45D95" w:rsidRPr="00095097" w:rsidRDefault="00C45D95" w:rsidP="00BB00E9">
      <w:pPr>
        <w:shd w:val="clear" w:color="auto" w:fill="FFFFFF"/>
        <w:spacing w:before="120" w:after="120" w:line="240" w:lineRule="auto"/>
        <w:ind w:firstLine="567"/>
        <w:jc w:val="both"/>
        <w:textAlignment w:val="baseline"/>
        <w:rPr>
          <w:rFonts w:ascii="Times New Roman" w:eastAsia="Times New Roman" w:hAnsi="Times New Roman" w:cs="Times New Roman"/>
          <w:color w:val="000000"/>
          <w:sz w:val="27"/>
          <w:szCs w:val="27"/>
          <w:shd w:val="clear" w:color="auto" w:fill="FFFFFF"/>
          <w:lang w:val="fr-BE" w:bidi="th-TH"/>
        </w:rPr>
      </w:pPr>
      <w:r w:rsidRPr="00095097">
        <w:rPr>
          <w:rFonts w:ascii="Times New Roman" w:eastAsia="Times New Roman" w:hAnsi="Times New Roman" w:cs="Times New Roman"/>
          <w:color w:val="000000"/>
          <w:sz w:val="27"/>
          <w:szCs w:val="27"/>
          <w:shd w:val="clear" w:color="auto" w:fill="FFFFFF"/>
          <w:lang w:val="fr-BE" w:bidi="th-TH"/>
        </w:rPr>
        <w:t xml:space="preserve">Hiện nay, chưa có thuốc đăng ký phòng trừ sâu cuốn lá hại khoai lang, có thể tham khảo sử dụng một số hoạt chất thuốc sau: </w:t>
      </w:r>
      <w:r w:rsidRPr="00095097">
        <w:rPr>
          <w:rFonts w:ascii="Times New Roman" w:eastAsia="Times New Roman" w:hAnsi="Times New Roman" w:cs="Times New Roman"/>
          <w:i/>
          <w:color w:val="000000"/>
          <w:sz w:val="27"/>
          <w:szCs w:val="27"/>
          <w:shd w:val="clear" w:color="auto" w:fill="FFFFFF"/>
          <w:lang w:val="fr-BE" w:bidi="th-TH"/>
        </w:rPr>
        <w:t xml:space="preserve">Emamectin benzoate, Alpha-cypermerthrin, Chlorfluazuron, Esfenvalerate, Matrine, … </w:t>
      </w:r>
      <w:r w:rsidRPr="00095097">
        <w:rPr>
          <w:rFonts w:ascii="Times New Roman" w:eastAsia="Times New Roman" w:hAnsi="Times New Roman" w:cs="Times New Roman"/>
          <w:color w:val="000000"/>
          <w:sz w:val="27"/>
          <w:szCs w:val="27"/>
          <w:shd w:val="clear" w:color="auto" w:fill="FFFFFF"/>
          <w:lang w:val="fr-BE" w:bidi="th-TH"/>
        </w:rPr>
        <w:t>để phun phòng trừ.</w:t>
      </w:r>
    </w:p>
    <w:p w14:paraId="2A2B67E2" w14:textId="04DA8B0B" w:rsidR="00C45D95" w:rsidRPr="00095097" w:rsidRDefault="00C45D95" w:rsidP="00BB00E9">
      <w:pPr>
        <w:shd w:val="clear" w:color="auto" w:fill="FFFFFF"/>
        <w:spacing w:before="120" w:after="120" w:line="240" w:lineRule="auto"/>
        <w:ind w:firstLine="567"/>
        <w:jc w:val="both"/>
        <w:textAlignment w:val="baseline"/>
        <w:rPr>
          <w:rFonts w:ascii="Times New Roman" w:eastAsia="Times New Roman" w:hAnsi="Times New Roman" w:cs="Times New Roman"/>
          <w:b/>
          <w:bCs/>
          <w:color w:val="000000"/>
          <w:sz w:val="27"/>
          <w:szCs w:val="27"/>
          <w:shd w:val="clear" w:color="auto" w:fill="FFFFFF"/>
          <w:lang w:val="vi-VN" w:bidi="th-TH"/>
        </w:rPr>
      </w:pPr>
      <w:r w:rsidRPr="00095097">
        <w:rPr>
          <w:rFonts w:ascii="Times New Roman" w:eastAsia="Times New Roman" w:hAnsi="Times New Roman" w:cs="Times New Roman"/>
          <w:b/>
          <w:color w:val="000000"/>
          <w:sz w:val="27"/>
          <w:szCs w:val="27"/>
          <w:shd w:val="clear" w:color="auto" w:fill="FFFFFF"/>
          <w:lang w:val="fr-BE" w:bidi="th-TH"/>
        </w:rPr>
        <w:t xml:space="preserve">d) </w:t>
      </w:r>
      <w:r w:rsidRPr="00095097">
        <w:rPr>
          <w:rFonts w:ascii="Times New Roman" w:eastAsia="Times New Roman" w:hAnsi="Times New Roman" w:cs="Times New Roman"/>
          <w:b/>
          <w:bCs/>
          <w:color w:val="000000"/>
          <w:sz w:val="27"/>
          <w:szCs w:val="27"/>
          <w:shd w:val="clear" w:color="auto" w:fill="FFFFFF"/>
          <w:lang w:val="fr-BE" w:bidi="th-TH"/>
        </w:rPr>
        <w:t>Sâu cuốn búp trắng</w:t>
      </w:r>
      <w:r w:rsidR="003E0766" w:rsidRPr="00095097">
        <w:rPr>
          <w:rFonts w:ascii="Times New Roman" w:eastAsia="Times New Roman" w:hAnsi="Times New Roman" w:cs="Times New Roman"/>
          <w:b/>
          <w:bCs/>
          <w:color w:val="000000"/>
          <w:sz w:val="27"/>
          <w:szCs w:val="27"/>
          <w:shd w:val="clear" w:color="auto" w:fill="FFFFFF"/>
          <w:lang w:val="vi-VN" w:bidi="th-TH"/>
        </w:rPr>
        <w:t xml:space="preserve"> (</w:t>
      </w:r>
      <w:r w:rsidRPr="00095097">
        <w:rPr>
          <w:rFonts w:ascii="Times New Roman" w:eastAsia="Times New Roman" w:hAnsi="Times New Roman" w:cs="Times New Roman"/>
          <w:color w:val="000000"/>
          <w:sz w:val="27"/>
          <w:szCs w:val="27"/>
          <w:lang w:val="fr-BE" w:bidi="th-TH"/>
        </w:rPr>
        <w:t xml:space="preserve">Tên khoa học là </w:t>
      </w:r>
      <w:r w:rsidRPr="00095097">
        <w:rPr>
          <w:rFonts w:ascii="Times New Roman" w:eastAsia="Times New Roman" w:hAnsi="Times New Roman" w:cs="Times New Roman"/>
          <w:i/>
          <w:color w:val="000000"/>
          <w:sz w:val="27"/>
          <w:szCs w:val="27"/>
          <w:shd w:val="clear" w:color="auto" w:fill="FFFFFF"/>
          <w:lang w:val="fr-BE" w:bidi="th-TH"/>
        </w:rPr>
        <w:t>Alucita ni</w:t>
      </w:r>
      <w:r w:rsidR="003E0766" w:rsidRPr="00095097">
        <w:rPr>
          <w:rFonts w:ascii="Times New Roman" w:eastAsia="Times New Roman" w:hAnsi="Times New Roman" w:cs="Times New Roman"/>
          <w:i/>
          <w:color w:val="000000"/>
          <w:sz w:val="27"/>
          <w:szCs w:val="27"/>
          <w:shd w:val="clear" w:color="auto" w:fill="FFFFFF"/>
          <w:lang w:val="fr-BE" w:bidi="th-TH"/>
        </w:rPr>
        <w:t>veodactyla</w:t>
      </w:r>
      <w:r w:rsidR="003E0766" w:rsidRPr="00095097">
        <w:rPr>
          <w:rFonts w:ascii="Times New Roman" w:eastAsia="Times New Roman" w:hAnsi="Times New Roman" w:cs="Times New Roman"/>
          <w:color w:val="000000"/>
          <w:sz w:val="27"/>
          <w:szCs w:val="27"/>
          <w:shd w:val="clear" w:color="auto" w:fill="FFFFFF"/>
          <w:lang w:val="vi-VN" w:bidi="th-TH"/>
        </w:rPr>
        <w:t>)</w:t>
      </w:r>
    </w:p>
    <w:p w14:paraId="5E3D1FB8" w14:textId="7D96E57C" w:rsidR="00C45D95" w:rsidRPr="00095097" w:rsidRDefault="00003F73" w:rsidP="00BB00E9">
      <w:pPr>
        <w:shd w:val="clear" w:color="auto" w:fill="FFFFFF"/>
        <w:spacing w:before="120" w:after="120" w:line="240" w:lineRule="auto"/>
        <w:ind w:firstLine="567"/>
        <w:jc w:val="both"/>
        <w:rPr>
          <w:rFonts w:ascii="Times New Roman" w:eastAsia="Times New Roman" w:hAnsi="Times New Roman" w:cs="Times New Roman"/>
          <w:color w:val="000000"/>
          <w:sz w:val="27"/>
          <w:szCs w:val="27"/>
          <w:lang w:val="fr-BE" w:bidi="th-TH"/>
        </w:rPr>
      </w:pPr>
      <w:r w:rsidRPr="00095097">
        <w:rPr>
          <w:rFonts w:ascii="Times New Roman" w:eastAsia="Times New Roman" w:hAnsi="Times New Roman" w:cs="Times New Roman"/>
          <w:color w:val="000000"/>
          <w:sz w:val="27"/>
          <w:szCs w:val="27"/>
          <w:lang w:val="vi-VN" w:bidi="th-TH"/>
        </w:rPr>
        <w:t xml:space="preserve">- </w:t>
      </w:r>
      <w:r w:rsidR="00C45D95" w:rsidRPr="00095097">
        <w:rPr>
          <w:rFonts w:ascii="Times New Roman" w:eastAsia="Times New Roman" w:hAnsi="Times New Roman" w:cs="Times New Roman"/>
          <w:color w:val="000000"/>
          <w:sz w:val="27"/>
          <w:szCs w:val="27"/>
          <w:lang w:val="fr-BE" w:bidi="th-TH"/>
        </w:rPr>
        <w:t>Đặc điểm gây hại</w:t>
      </w:r>
    </w:p>
    <w:p w14:paraId="12E7FB38" w14:textId="4541F445" w:rsidR="00C45D95" w:rsidRPr="00095097" w:rsidRDefault="00C45D95" w:rsidP="00BB00E9">
      <w:pPr>
        <w:shd w:val="clear" w:color="auto" w:fill="FFFFFF"/>
        <w:spacing w:before="120" w:after="120" w:line="240" w:lineRule="auto"/>
        <w:ind w:firstLine="567"/>
        <w:jc w:val="both"/>
        <w:textAlignment w:val="baseline"/>
        <w:rPr>
          <w:rFonts w:ascii="Times New Roman" w:eastAsia="Times New Roman" w:hAnsi="Times New Roman" w:cs="Times New Roman"/>
          <w:color w:val="000000"/>
          <w:sz w:val="27"/>
          <w:szCs w:val="27"/>
          <w:shd w:val="clear" w:color="auto" w:fill="FFFFFF"/>
          <w:lang w:val="fr-BE" w:bidi="th-TH"/>
        </w:rPr>
      </w:pPr>
      <w:r w:rsidRPr="00095097">
        <w:rPr>
          <w:rFonts w:ascii="Times New Roman" w:eastAsia="Times New Roman" w:hAnsi="Times New Roman" w:cs="Times New Roman"/>
          <w:color w:val="000000"/>
          <w:sz w:val="27"/>
          <w:szCs w:val="27"/>
          <w:shd w:val="clear" w:color="auto" w:fill="FFFFFF"/>
          <w:lang w:val="fr-BE" w:bidi="th-TH"/>
        </w:rPr>
        <w:t xml:space="preserve"> Sâu non mới nở sống ở đọt khoai lang, nhả tơ cuốn gập đôi lá lại, nằm trong đó cắn thủng lá lổ chổ và thãi phân bên trong, không hại lá già. Khi sâu lớn thì lá bị hại cũng già, sâu làm nhộng trong đó. Ngoài khoai lang sâu còn gây hại các cây khác thuộc họ bìm bìm, rau muống, …</w:t>
      </w:r>
    </w:p>
    <w:p w14:paraId="689D3E5A" w14:textId="0B6A848A" w:rsidR="00C45D95" w:rsidRPr="00095097" w:rsidRDefault="00DD72CE" w:rsidP="00BB00E9">
      <w:pPr>
        <w:shd w:val="clear" w:color="auto" w:fill="FFFFFF"/>
        <w:spacing w:before="120" w:after="120" w:line="240" w:lineRule="auto"/>
        <w:ind w:firstLine="567"/>
        <w:jc w:val="both"/>
        <w:textAlignment w:val="baseline"/>
        <w:rPr>
          <w:rFonts w:ascii="Times New Roman" w:eastAsia="Times New Roman" w:hAnsi="Times New Roman" w:cs="Times New Roman"/>
          <w:bCs/>
          <w:color w:val="000000"/>
          <w:sz w:val="27"/>
          <w:szCs w:val="27"/>
          <w:shd w:val="clear" w:color="auto" w:fill="FFFFFF"/>
          <w:lang w:val="fr-BE" w:bidi="th-TH"/>
        </w:rPr>
      </w:pPr>
      <w:r w:rsidRPr="00095097">
        <w:rPr>
          <w:rFonts w:ascii="Times New Roman" w:eastAsia="Times New Roman" w:hAnsi="Times New Roman" w:cs="Times New Roman"/>
          <w:bCs/>
          <w:color w:val="000000"/>
          <w:sz w:val="27"/>
          <w:szCs w:val="27"/>
          <w:shd w:val="clear" w:color="auto" w:fill="FFFFFF"/>
          <w:lang w:val="vi-VN" w:bidi="th-TH"/>
        </w:rPr>
        <w:t xml:space="preserve">- </w:t>
      </w:r>
      <w:r w:rsidR="00C45D95" w:rsidRPr="00095097">
        <w:rPr>
          <w:rFonts w:ascii="Times New Roman" w:eastAsia="Times New Roman" w:hAnsi="Times New Roman" w:cs="Times New Roman"/>
          <w:bCs/>
          <w:color w:val="000000"/>
          <w:sz w:val="27"/>
          <w:szCs w:val="27"/>
          <w:shd w:val="clear" w:color="auto" w:fill="FFFFFF"/>
          <w:lang w:val="fr-BE" w:bidi="th-TH"/>
        </w:rPr>
        <w:t>Biện pháp phòng trừ</w:t>
      </w:r>
    </w:p>
    <w:p w14:paraId="736DE692" w14:textId="7D848B26" w:rsidR="00C45D95" w:rsidRPr="00095097" w:rsidRDefault="00DD72CE" w:rsidP="00BB00E9">
      <w:pPr>
        <w:shd w:val="clear" w:color="auto" w:fill="FFFFFF"/>
        <w:spacing w:before="120" w:after="120" w:line="240" w:lineRule="auto"/>
        <w:ind w:firstLine="567"/>
        <w:jc w:val="both"/>
        <w:textAlignment w:val="baseline"/>
        <w:rPr>
          <w:rFonts w:ascii="Times New Roman" w:eastAsia="Times New Roman" w:hAnsi="Times New Roman" w:cs="Times New Roman"/>
          <w:color w:val="000000"/>
          <w:sz w:val="27"/>
          <w:szCs w:val="27"/>
          <w:shd w:val="clear" w:color="auto" w:fill="FFFFFF"/>
          <w:lang w:val="fr-BE" w:bidi="th-TH"/>
        </w:rPr>
      </w:pPr>
      <w:r w:rsidRPr="00095097">
        <w:rPr>
          <w:rFonts w:ascii="Times New Roman" w:eastAsia="Times New Roman" w:hAnsi="Times New Roman" w:cs="Times New Roman"/>
          <w:color w:val="000000"/>
          <w:sz w:val="27"/>
          <w:szCs w:val="27"/>
          <w:shd w:val="clear" w:color="auto" w:fill="FFFFFF"/>
          <w:lang w:val="vi-VN" w:bidi="th-TH"/>
        </w:rPr>
        <w:t xml:space="preserve">+ </w:t>
      </w:r>
      <w:r w:rsidR="00C45D95" w:rsidRPr="00095097">
        <w:rPr>
          <w:rFonts w:ascii="Times New Roman" w:eastAsia="Times New Roman" w:hAnsi="Times New Roman" w:cs="Times New Roman"/>
          <w:color w:val="000000"/>
          <w:sz w:val="27"/>
          <w:szCs w:val="27"/>
          <w:shd w:val="clear" w:color="auto" w:fill="FFFFFF"/>
          <w:lang w:val="fr-BE" w:bidi="th-TH"/>
        </w:rPr>
        <w:t>Ngắt lá bị sâu hại, tập trung đem đốt hoặc chôn</w:t>
      </w:r>
    </w:p>
    <w:p w14:paraId="5A33741C" w14:textId="516488F5" w:rsidR="00C45D95" w:rsidRPr="00095097" w:rsidRDefault="00DD72CE" w:rsidP="00BB00E9">
      <w:pPr>
        <w:shd w:val="clear" w:color="auto" w:fill="FFFFFF"/>
        <w:spacing w:before="120" w:after="120" w:line="240" w:lineRule="auto"/>
        <w:ind w:firstLine="567"/>
        <w:jc w:val="both"/>
        <w:textAlignment w:val="baseline"/>
        <w:rPr>
          <w:rFonts w:ascii="Times New Roman" w:eastAsia="Times New Roman" w:hAnsi="Times New Roman" w:cs="Times New Roman"/>
          <w:color w:val="000000"/>
          <w:sz w:val="27"/>
          <w:szCs w:val="27"/>
          <w:shd w:val="clear" w:color="auto" w:fill="FFFFFF"/>
          <w:lang w:val="fr-BE" w:bidi="th-TH"/>
        </w:rPr>
      </w:pPr>
      <w:r w:rsidRPr="00095097">
        <w:rPr>
          <w:rFonts w:ascii="Times New Roman" w:eastAsia="Times New Roman" w:hAnsi="Times New Roman" w:cs="Times New Roman"/>
          <w:color w:val="000000"/>
          <w:sz w:val="27"/>
          <w:szCs w:val="27"/>
          <w:shd w:val="clear" w:color="auto" w:fill="FFFFFF"/>
          <w:lang w:val="vi-VN" w:bidi="th-TH"/>
        </w:rPr>
        <w:t>+</w:t>
      </w:r>
      <w:r w:rsidR="00C45D95" w:rsidRPr="00095097">
        <w:rPr>
          <w:rFonts w:ascii="Times New Roman" w:eastAsia="Times New Roman" w:hAnsi="Times New Roman" w:cs="Times New Roman"/>
          <w:color w:val="000000"/>
          <w:sz w:val="27"/>
          <w:szCs w:val="27"/>
          <w:shd w:val="clear" w:color="auto" w:fill="FFFFFF"/>
          <w:lang w:val="fr-BE" w:bidi="th-TH"/>
        </w:rPr>
        <w:t xml:space="preserve"> Khi mật số sâu cao nên sử dụng thuốc trừ sâu để phun phòng trừ. Hiện nay, chưa có thuốc đăng ký phòng trừ sâu cuốn búp trắng hại khoai lang, có thể tham khảo sử dụng một số hoạt chất thuốc sau: </w:t>
      </w:r>
      <w:r w:rsidR="00C45D95" w:rsidRPr="00095097">
        <w:rPr>
          <w:rFonts w:ascii="Times New Roman" w:eastAsia="Times New Roman" w:hAnsi="Times New Roman" w:cs="Times New Roman"/>
          <w:i/>
          <w:color w:val="000000"/>
          <w:sz w:val="27"/>
          <w:szCs w:val="27"/>
          <w:shd w:val="clear" w:color="auto" w:fill="FFFFFF"/>
          <w:lang w:val="fr-BE" w:bidi="th-TH"/>
        </w:rPr>
        <w:t xml:space="preserve">Emamectin benzoate, Alpha-cypermerthrin, Chlorfluazuron, Esfenvalerate, Matrine, … </w:t>
      </w:r>
      <w:r w:rsidR="00C45D95" w:rsidRPr="00095097">
        <w:rPr>
          <w:rFonts w:ascii="Times New Roman" w:eastAsia="Times New Roman" w:hAnsi="Times New Roman" w:cs="Times New Roman"/>
          <w:color w:val="000000"/>
          <w:sz w:val="27"/>
          <w:szCs w:val="27"/>
          <w:shd w:val="clear" w:color="auto" w:fill="FFFFFF"/>
          <w:lang w:val="fr-BE" w:bidi="th-TH"/>
        </w:rPr>
        <w:t>để phun phòng trừ.</w:t>
      </w:r>
    </w:p>
    <w:p w14:paraId="567A8D72" w14:textId="61FE768D" w:rsidR="00C45D95" w:rsidRPr="00095097" w:rsidRDefault="00C45D95" w:rsidP="00BB00E9">
      <w:pPr>
        <w:shd w:val="clear" w:color="auto" w:fill="FFFFFF"/>
        <w:spacing w:before="120" w:after="120" w:line="240" w:lineRule="auto"/>
        <w:ind w:firstLine="567"/>
        <w:jc w:val="both"/>
        <w:textAlignment w:val="baseline"/>
        <w:rPr>
          <w:rFonts w:ascii="Times New Roman" w:eastAsia="Times New Roman" w:hAnsi="Times New Roman" w:cs="Times New Roman"/>
          <w:b/>
          <w:bCs/>
          <w:color w:val="000000"/>
          <w:sz w:val="27"/>
          <w:szCs w:val="27"/>
          <w:shd w:val="clear" w:color="auto" w:fill="FFFFFF"/>
          <w:lang w:val="vi-VN" w:bidi="th-TH"/>
        </w:rPr>
      </w:pPr>
      <w:r w:rsidRPr="00095097">
        <w:rPr>
          <w:rFonts w:ascii="Times New Roman" w:eastAsia="Times New Roman" w:hAnsi="Times New Roman" w:cs="Times New Roman"/>
          <w:b/>
          <w:bCs/>
          <w:color w:val="000000"/>
          <w:sz w:val="27"/>
          <w:szCs w:val="27"/>
          <w:shd w:val="clear" w:color="auto" w:fill="FFFFFF"/>
          <w:lang w:val="fr-BE" w:bidi="th-TH"/>
        </w:rPr>
        <w:t>e. Sâu sa</w:t>
      </w:r>
      <w:r w:rsidR="00705806" w:rsidRPr="00095097">
        <w:rPr>
          <w:rFonts w:ascii="Times New Roman" w:eastAsia="Times New Roman" w:hAnsi="Times New Roman" w:cs="Times New Roman"/>
          <w:b/>
          <w:bCs/>
          <w:color w:val="000000"/>
          <w:sz w:val="27"/>
          <w:szCs w:val="27"/>
          <w:shd w:val="clear" w:color="auto" w:fill="FFFFFF"/>
          <w:lang w:val="vi-VN" w:bidi="th-TH"/>
        </w:rPr>
        <w:t xml:space="preserve"> (</w:t>
      </w:r>
      <w:r w:rsidRPr="00095097">
        <w:rPr>
          <w:rFonts w:ascii="Times New Roman" w:eastAsia="Times New Roman" w:hAnsi="Times New Roman" w:cs="Times New Roman"/>
          <w:bCs/>
          <w:color w:val="000000"/>
          <w:sz w:val="27"/>
          <w:szCs w:val="27"/>
          <w:shd w:val="clear" w:color="auto" w:fill="FFFFFF"/>
          <w:lang w:val="fr-BE" w:bidi="th-TH"/>
        </w:rPr>
        <w:t xml:space="preserve">Tên khoa học là </w:t>
      </w:r>
      <w:r w:rsidRPr="00095097">
        <w:rPr>
          <w:rFonts w:ascii="Times New Roman" w:eastAsia="Times New Roman" w:hAnsi="Times New Roman" w:cs="Times New Roman"/>
          <w:bCs/>
          <w:i/>
          <w:color w:val="000000"/>
          <w:sz w:val="27"/>
          <w:szCs w:val="27"/>
          <w:shd w:val="clear" w:color="auto" w:fill="FFFFFF"/>
          <w:lang w:val="fr-BE" w:bidi="th-TH"/>
        </w:rPr>
        <w:t xml:space="preserve">Agrius </w:t>
      </w:r>
      <w:r w:rsidR="00705806" w:rsidRPr="00095097">
        <w:rPr>
          <w:rFonts w:ascii="Times New Roman" w:eastAsia="Times New Roman" w:hAnsi="Times New Roman" w:cs="Times New Roman"/>
          <w:bCs/>
          <w:i/>
          <w:color w:val="000000"/>
          <w:sz w:val="27"/>
          <w:szCs w:val="27"/>
          <w:shd w:val="clear" w:color="auto" w:fill="FFFFFF"/>
          <w:lang w:val="fr-BE" w:bidi="th-TH"/>
        </w:rPr>
        <w:t>convolvuli</w:t>
      </w:r>
      <w:r w:rsidR="00705806" w:rsidRPr="00095097">
        <w:rPr>
          <w:rFonts w:ascii="Times New Roman" w:eastAsia="Times New Roman" w:hAnsi="Times New Roman" w:cs="Times New Roman"/>
          <w:bCs/>
          <w:color w:val="000000"/>
          <w:sz w:val="27"/>
          <w:szCs w:val="27"/>
          <w:shd w:val="clear" w:color="auto" w:fill="FFFFFF"/>
          <w:lang w:val="vi-VN" w:bidi="th-TH"/>
        </w:rPr>
        <w:t>)</w:t>
      </w:r>
    </w:p>
    <w:p w14:paraId="369134FE" w14:textId="24937B2B" w:rsidR="00C45D95" w:rsidRPr="00095097" w:rsidRDefault="005831F8" w:rsidP="00BB00E9">
      <w:pPr>
        <w:shd w:val="clear" w:color="auto" w:fill="FFFFFF"/>
        <w:spacing w:before="120" w:after="120" w:line="240" w:lineRule="auto"/>
        <w:ind w:firstLine="567"/>
        <w:jc w:val="both"/>
        <w:rPr>
          <w:rFonts w:ascii="Times New Roman" w:eastAsia="Times New Roman" w:hAnsi="Times New Roman" w:cs="Times New Roman"/>
          <w:color w:val="000000"/>
          <w:sz w:val="27"/>
          <w:szCs w:val="27"/>
          <w:lang w:val="fr-BE" w:bidi="th-TH"/>
        </w:rPr>
      </w:pPr>
      <w:r w:rsidRPr="00095097">
        <w:rPr>
          <w:rFonts w:ascii="Times New Roman" w:eastAsia="Times New Roman" w:hAnsi="Times New Roman" w:cs="Times New Roman"/>
          <w:color w:val="000000"/>
          <w:sz w:val="27"/>
          <w:szCs w:val="27"/>
          <w:lang w:val="vi-VN" w:bidi="th-TH"/>
        </w:rPr>
        <w:t xml:space="preserve">- </w:t>
      </w:r>
      <w:r w:rsidR="00C45D95" w:rsidRPr="00095097">
        <w:rPr>
          <w:rFonts w:ascii="Times New Roman" w:eastAsia="Times New Roman" w:hAnsi="Times New Roman" w:cs="Times New Roman"/>
          <w:color w:val="000000"/>
          <w:sz w:val="27"/>
          <w:szCs w:val="27"/>
          <w:lang w:val="fr-BE" w:bidi="th-TH"/>
        </w:rPr>
        <w:t>Đặc điểm gây hại</w:t>
      </w:r>
    </w:p>
    <w:p w14:paraId="3001457C" w14:textId="298798F3" w:rsidR="00C45D95" w:rsidRPr="00095097" w:rsidRDefault="00C45D95" w:rsidP="00BB00E9">
      <w:pPr>
        <w:shd w:val="clear" w:color="auto" w:fill="FFFFFF"/>
        <w:spacing w:before="120" w:after="120" w:line="240" w:lineRule="auto"/>
        <w:ind w:firstLine="567"/>
        <w:jc w:val="both"/>
        <w:textAlignment w:val="baseline"/>
        <w:rPr>
          <w:rFonts w:ascii="Times New Roman" w:eastAsia="Times New Roman" w:hAnsi="Times New Roman" w:cs="Times New Roman"/>
          <w:color w:val="000000"/>
          <w:sz w:val="27"/>
          <w:szCs w:val="27"/>
          <w:shd w:val="clear" w:color="auto" w:fill="FFFFFF"/>
          <w:lang w:bidi="th-TH"/>
        </w:rPr>
      </w:pPr>
      <w:r w:rsidRPr="00095097">
        <w:rPr>
          <w:rFonts w:ascii="Times New Roman" w:eastAsia="Times New Roman" w:hAnsi="Times New Roman" w:cs="Times New Roman"/>
          <w:color w:val="000000"/>
          <w:sz w:val="27"/>
          <w:szCs w:val="27"/>
          <w:shd w:val="clear" w:color="auto" w:fill="FFFFFF"/>
          <w:lang w:bidi="th-TH"/>
        </w:rPr>
        <w:t>Sâu non có thể ăn khuyết cả phiến lá. Một con sâu có thể ăn hết lá của 1 cây. Khi mật độ sâu cao di chuyển thành đàn, có thể ăn trụi lá cả ruộng khoai trong 1 đêm.</w:t>
      </w:r>
    </w:p>
    <w:p w14:paraId="3BD37D7D" w14:textId="526527D6" w:rsidR="00C45D95" w:rsidRPr="00095097" w:rsidRDefault="002D6F4B" w:rsidP="00BB00E9">
      <w:pPr>
        <w:shd w:val="clear" w:color="auto" w:fill="FFFFFF"/>
        <w:spacing w:before="120" w:after="120" w:line="240" w:lineRule="auto"/>
        <w:ind w:firstLine="567"/>
        <w:jc w:val="both"/>
        <w:textAlignment w:val="baseline"/>
        <w:rPr>
          <w:rFonts w:ascii="Times New Roman" w:eastAsia="Times New Roman" w:hAnsi="Times New Roman" w:cs="Times New Roman"/>
          <w:bCs/>
          <w:color w:val="000000"/>
          <w:sz w:val="27"/>
          <w:szCs w:val="27"/>
          <w:shd w:val="clear" w:color="auto" w:fill="FFFFFF"/>
          <w:lang w:bidi="th-TH"/>
        </w:rPr>
      </w:pPr>
      <w:r w:rsidRPr="00095097">
        <w:rPr>
          <w:rFonts w:ascii="Times New Roman" w:eastAsia="Times New Roman" w:hAnsi="Times New Roman" w:cs="Times New Roman"/>
          <w:bCs/>
          <w:color w:val="000000"/>
          <w:sz w:val="27"/>
          <w:szCs w:val="27"/>
          <w:shd w:val="clear" w:color="auto" w:fill="FFFFFF"/>
          <w:lang w:val="vi-VN" w:bidi="th-TH"/>
        </w:rPr>
        <w:t xml:space="preserve">- </w:t>
      </w:r>
      <w:r w:rsidR="00C45D95" w:rsidRPr="00095097">
        <w:rPr>
          <w:rFonts w:ascii="Times New Roman" w:eastAsia="Times New Roman" w:hAnsi="Times New Roman" w:cs="Times New Roman"/>
          <w:bCs/>
          <w:color w:val="000000"/>
          <w:sz w:val="27"/>
          <w:szCs w:val="27"/>
          <w:shd w:val="clear" w:color="auto" w:fill="FFFFFF"/>
          <w:lang w:bidi="th-TH"/>
        </w:rPr>
        <w:t>Biện pháp phòng trừ</w:t>
      </w:r>
    </w:p>
    <w:p w14:paraId="3B81FD47" w14:textId="48CF689A" w:rsidR="00C45D95" w:rsidRPr="00095097" w:rsidRDefault="00742C68" w:rsidP="00BB00E9">
      <w:pPr>
        <w:shd w:val="clear" w:color="auto" w:fill="FFFFFF"/>
        <w:spacing w:before="120" w:after="120" w:line="240" w:lineRule="auto"/>
        <w:ind w:firstLine="567"/>
        <w:jc w:val="both"/>
        <w:textAlignment w:val="baseline"/>
        <w:rPr>
          <w:rFonts w:ascii="Times New Roman" w:eastAsia="Times New Roman" w:hAnsi="Times New Roman" w:cs="Times New Roman"/>
          <w:color w:val="000000"/>
          <w:sz w:val="27"/>
          <w:szCs w:val="27"/>
          <w:shd w:val="clear" w:color="auto" w:fill="FFFFFF"/>
          <w:lang w:bidi="th-TH"/>
        </w:rPr>
      </w:pPr>
      <w:r w:rsidRPr="00095097">
        <w:rPr>
          <w:rFonts w:ascii="Times New Roman" w:eastAsia="Times New Roman" w:hAnsi="Times New Roman" w:cs="Times New Roman"/>
          <w:color w:val="000000"/>
          <w:sz w:val="27"/>
          <w:szCs w:val="27"/>
          <w:shd w:val="clear" w:color="auto" w:fill="FFFFFF"/>
          <w:lang w:val="vi-VN" w:bidi="th-TH"/>
        </w:rPr>
        <w:t>+</w:t>
      </w:r>
      <w:r w:rsidR="00C45D95" w:rsidRPr="00095097">
        <w:rPr>
          <w:rFonts w:ascii="Times New Roman" w:eastAsia="Times New Roman" w:hAnsi="Times New Roman" w:cs="Times New Roman"/>
          <w:color w:val="000000"/>
          <w:sz w:val="27"/>
          <w:szCs w:val="27"/>
          <w:shd w:val="clear" w:color="auto" w:fill="FFFFFF"/>
          <w:lang w:bidi="th-TH"/>
        </w:rPr>
        <w:t xml:space="preserve"> Bắt sâu non bằng tay hoặc dùng kẹp tre để bắt</w:t>
      </w:r>
    </w:p>
    <w:p w14:paraId="04DE509B" w14:textId="2CE48A44" w:rsidR="00C45D95" w:rsidRPr="00095097" w:rsidRDefault="00742C68" w:rsidP="00BB00E9">
      <w:pPr>
        <w:shd w:val="clear" w:color="auto" w:fill="FFFFFF"/>
        <w:spacing w:before="120" w:after="120" w:line="240" w:lineRule="auto"/>
        <w:ind w:firstLine="567"/>
        <w:jc w:val="both"/>
        <w:textAlignment w:val="baseline"/>
        <w:rPr>
          <w:rFonts w:ascii="Times New Roman" w:eastAsia="Times New Roman" w:hAnsi="Times New Roman" w:cs="Times New Roman"/>
          <w:color w:val="000000"/>
          <w:sz w:val="27"/>
          <w:szCs w:val="27"/>
          <w:shd w:val="clear" w:color="auto" w:fill="FFFFFF"/>
          <w:lang w:bidi="th-TH"/>
        </w:rPr>
      </w:pPr>
      <w:r w:rsidRPr="00095097">
        <w:rPr>
          <w:rFonts w:ascii="Times New Roman" w:eastAsia="Times New Roman" w:hAnsi="Times New Roman" w:cs="Times New Roman"/>
          <w:color w:val="000000"/>
          <w:sz w:val="27"/>
          <w:szCs w:val="27"/>
          <w:shd w:val="clear" w:color="auto" w:fill="FFFFFF"/>
          <w:lang w:val="vi-VN" w:bidi="th-TH"/>
        </w:rPr>
        <w:t>+</w:t>
      </w:r>
      <w:r w:rsidR="00C45D95" w:rsidRPr="00095097">
        <w:rPr>
          <w:rFonts w:ascii="Times New Roman" w:eastAsia="Times New Roman" w:hAnsi="Times New Roman" w:cs="Times New Roman"/>
          <w:color w:val="000000"/>
          <w:sz w:val="27"/>
          <w:szCs w:val="27"/>
          <w:shd w:val="clear" w:color="auto" w:fill="FFFFFF"/>
          <w:lang w:bidi="th-TH"/>
        </w:rPr>
        <w:t xml:space="preserve"> Làm đất kỹ trước khi trồng để diệt nhộng</w:t>
      </w:r>
    </w:p>
    <w:p w14:paraId="5FC70C8B" w14:textId="49D94A00" w:rsidR="00C45D95" w:rsidRPr="00095097" w:rsidRDefault="00742C68" w:rsidP="00BB00E9">
      <w:pPr>
        <w:shd w:val="clear" w:color="auto" w:fill="FFFFFF"/>
        <w:spacing w:before="120" w:after="120" w:line="240" w:lineRule="auto"/>
        <w:ind w:firstLine="567"/>
        <w:jc w:val="both"/>
        <w:textAlignment w:val="baseline"/>
        <w:rPr>
          <w:rFonts w:ascii="Times New Roman" w:eastAsia="Times New Roman" w:hAnsi="Times New Roman" w:cs="Times New Roman"/>
          <w:color w:val="000000"/>
          <w:sz w:val="27"/>
          <w:szCs w:val="27"/>
          <w:shd w:val="clear" w:color="auto" w:fill="FFFFFF"/>
          <w:lang w:bidi="th-TH"/>
        </w:rPr>
      </w:pPr>
      <w:r w:rsidRPr="00095097">
        <w:rPr>
          <w:rFonts w:ascii="Times New Roman" w:eastAsia="Times New Roman" w:hAnsi="Times New Roman" w:cs="Times New Roman"/>
          <w:color w:val="000000"/>
          <w:sz w:val="27"/>
          <w:szCs w:val="27"/>
          <w:shd w:val="clear" w:color="auto" w:fill="FFFFFF"/>
          <w:lang w:val="vi-VN" w:bidi="th-TH"/>
        </w:rPr>
        <w:t>+</w:t>
      </w:r>
      <w:r w:rsidR="00C45D95" w:rsidRPr="00095097">
        <w:rPr>
          <w:rFonts w:ascii="Times New Roman" w:eastAsia="Times New Roman" w:hAnsi="Times New Roman" w:cs="Times New Roman"/>
          <w:color w:val="000000"/>
          <w:sz w:val="27"/>
          <w:szCs w:val="27"/>
          <w:shd w:val="clear" w:color="auto" w:fill="FFFFFF"/>
          <w:lang w:bidi="th-TH"/>
        </w:rPr>
        <w:t xml:space="preserve"> Khi mật số sâu cao, phun trừ bằng các loại thuốc trừ sâu. Hiện nay, chưa có thuốc đăng ký phòng trừ sâu sa hại khoai lang, có thể tham khảo sử dụng một số hoạt chất thuốc sau: </w:t>
      </w:r>
      <w:r w:rsidR="00C45D95" w:rsidRPr="00095097">
        <w:rPr>
          <w:rFonts w:ascii="Times New Roman" w:eastAsia="Times New Roman" w:hAnsi="Times New Roman" w:cs="Times New Roman"/>
          <w:i/>
          <w:color w:val="000000"/>
          <w:sz w:val="27"/>
          <w:szCs w:val="27"/>
          <w:shd w:val="clear" w:color="auto" w:fill="FFFFFF"/>
          <w:lang w:bidi="th-TH"/>
        </w:rPr>
        <w:t xml:space="preserve">Emamectin benzoate, Alpha-cypermerthrin, Chlorfluazuron, Esfenvalerate, Matrine, … </w:t>
      </w:r>
      <w:r w:rsidR="00C45D95" w:rsidRPr="00095097">
        <w:rPr>
          <w:rFonts w:ascii="Times New Roman" w:eastAsia="Times New Roman" w:hAnsi="Times New Roman" w:cs="Times New Roman"/>
          <w:color w:val="000000"/>
          <w:sz w:val="27"/>
          <w:szCs w:val="27"/>
          <w:shd w:val="clear" w:color="auto" w:fill="FFFFFF"/>
          <w:lang w:bidi="th-TH"/>
        </w:rPr>
        <w:t>để phun phòng trừ.</w:t>
      </w:r>
    </w:p>
    <w:p w14:paraId="1495B127" w14:textId="734A0ACC" w:rsidR="00C45D95" w:rsidRPr="00095097" w:rsidRDefault="00C45D95" w:rsidP="00BB00E9">
      <w:pPr>
        <w:shd w:val="clear" w:color="auto" w:fill="FFFFFF"/>
        <w:spacing w:before="120" w:after="120" w:line="240" w:lineRule="auto"/>
        <w:ind w:firstLine="567"/>
        <w:jc w:val="both"/>
        <w:textAlignment w:val="baseline"/>
        <w:rPr>
          <w:rFonts w:ascii="Times New Roman" w:eastAsia="Times New Roman" w:hAnsi="Times New Roman" w:cs="Times New Roman"/>
          <w:b/>
          <w:bCs/>
          <w:color w:val="000000"/>
          <w:sz w:val="27"/>
          <w:szCs w:val="27"/>
          <w:shd w:val="clear" w:color="auto" w:fill="FFFFFF"/>
          <w:lang w:val="vi-VN" w:bidi="th-TH"/>
        </w:rPr>
      </w:pPr>
      <w:r w:rsidRPr="00095097">
        <w:rPr>
          <w:rFonts w:ascii="Times New Roman" w:eastAsia="Times New Roman" w:hAnsi="Times New Roman" w:cs="Times New Roman"/>
          <w:b/>
          <w:bCs/>
          <w:color w:val="000000"/>
          <w:sz w:val="27"/>
          <w:szCs w:val="27"/>
          <w:shd w:val="clear" w:color="auto" w:fill="FFFFFF"/>
          <w:lang w:val="fr-BE" w:bidi="th-TH"/>
        </w:rPr>
        <w:t>f) Sâu khoang</w:t>
      </w:r>
      <w:r w:rsidR="008A2CFA" w:rsidRPr="00095097">
        <w:rPr>
          <w:rFonts w:ascii="Times New Roman" w:eastAsia="Times New Roman" w:hAnsi="Times New Roman" w:cs="Times New Roman"/>
          <w:b/>
          <w:bCs/>
          <w:color w:val="000000"/>
          <w:sz w:val="27"/>
          <w:szCs w:val="27"/>
          <w:shd w:val="clear" w:color="auto" w:fill="FFFFFF"/>
          <w:lang w:val="vi-VN" w:bidi="th-TH"/>
        </w:rPr>
        <w:t xml:space="preserve"> (</w:t>
      </w:r>
      <w:r w:rsidRPr="00095097">
        <w:rPr>
          <w:rFonts w:ascii="Times New Roman" w:eastAsia="Times New Roman" w:hAnsi="Times New Roman" w:cs="Times New Roman"/>
          <w:bCs/>
          <w:color w:val="000000"/>
          <w:sz w:val="27"/>
          <w:szCs w:val="27"/>
          <w:shd w:val="clear" w:color="auto" w:fill="FFFFFF"/>
          <w:lang w:val="fr-BE" w:bidi="th-TH"/>
        </w:rPr>
        <w:t xml:space="preserve">Tên khoa học là </w:t>
      </w:r>
      <w:r w:rsidRPr="00095097">
        <w:rPr>
          <w:rFonts w:ascii="Times New Roman" w:eastAsia="Times New Roman" w:hAnsi="Times New Roman" w:cs="Times New Roman"/>
          <w:bCs/>
          <w:i/>
          <w:color w:val="000000"/>
          <w:sz w:val="27"/>
          <w:szCs w:val="27"/>
          <w:shd w:val="clear" w:color="auto" w:fill="FFFFFF"/>
          <w:lang w:val="fr-BE" w:bidi="th-TH"/>
        </w:rPr>
        <w:t xml:space="preserve">Spodoptera </w:t>
      </w:r>
      <w:r w:rsidR="008A2CFA" w:rsidRPr="00095097">
        <w:rPr>
          <w:rFonts w:ascii="Times New Roman" w:eastAsia="Times New Roman" w:hAnsi="Times New Roman" w:cs="Times New Roman"/>
          <w:bCs/>
          <w:i/>
          <w:color w:val="000000"/>
          <w:sz w:val="27"/>
          <w:szCs w:val="27"/>
          <w:shd w:val="clear" w:color="auto" w:fill="FFFFFF"/>
          <w:lang w:val="fr-BE" w:bidi="th-TH"/>
        </w:rPr>
        <w:t>litura</w:t>
      </w:r>
      <w:r w:rsidR="008A2CFA" w:rsidRPr="00095097">
        <w:rPr>
          <w:rFonts w:ascii="Times New Roman" w:eastAsia="Times New Roman" w:hAnsi="Times New Roman" w:cs="Times New Roman"/>
          <w:bCs/>
          <w:color w:val="000000"/>
          <w:sz w:val="27"/>
          <w:szCs w:val="27"/>
          <w:shd w:val="clear" w:color="auto" w:fill="FFFFFF"/>
          <w:lang w:val="vi-VN" w:bidi="th-TH"/>
        </w:rPr>
        <w:t>)</w:t>
      </w:r>
    </w:p>
    <w:p w14:paraId="4DB9F09F" w14:textId="7ACCF9ED" w:rsidR="00C45D95" w:rsidRPr="00095097" w:rsidRDefault="006A46D6" w:rsidP="00BB00E9">
      <w:pPr>
        <w:shd w:val="clear" w:color="auto" w:fill="FFFFFF"/>
        <w:spacing w:before="120" w:after="120" w:line="240" w:lineRule="auto"/>
        <w:ind w:firstLine="567"/>
        <w:jc w:val="both"/>
        <w:rPr>
          <w:rFonts w:ascii="Times New Roman" w:eastAsia="Times New Roman" w:hAnsi="Times New Roman" w:cs="Times New Roman"/>
          <w:color w:val="000000"/>
          <w:sz w:val="27"/>
          <w:szCs w:val="27"/>
          <w:lang w:val="fr-BE" w:bidi="th-TH"/>
        </w:rPr>
      </w:pPr>
      <w:r w:rsidRPr="00095097">
        <w:rPr>
          <w:rFonts w:ascii="Times New Roman" w:eastAsia="Times New Roman" w:hAnsi="Times New Roman" w:cs="Times New Roman"/>
          <w:color w:val="000000"/>
          <w:sz w:val="27"/>
          <w:szCs w:val="27"/>
          <w:lang w:val="vi-VN" w:bidi="th-TH"/>
        </w:rPr>
        <w:t xml:space="preserve">- </w:t>
      </w:r>
      <w:r w:rsidR="00C45D95" w:rsidRPr="00095097">
        <w:rPr>
          <w:rFonts w:ascii="Times New Roman" w:eastAsia="Times New Roman" w:hAnsi="Times New Roman" w:cs="Times New Roman"/>
          <w:color w:val="000000"/>
          <w:sz w:val="27"/>
          <w:szCs w:val="27"/>
          <w:lang w:val="fr-BE" w:bidi="th-TH"/>
        </w:rPr>
        <w:t>Đặc điểm gây hại</w:t>
      </w:r>
    </w:p>
    <w:p w14:paraId="29F4C1FD" w14:textId="006EAC60" w:rsidR="00C45D95" w:rsidRPr="00095097" w:rsidRDefault="00C45D95" w:rsidP="00BB00E9">
      <w:pPr>
        <w:spacing w:before="120" w:after="120" w:line="240" w:lineRule="auto"/>
        <w:ind w:firstLine="567"/>
        <w:jc w:val="both"/>
        <w:rPr>
          <w:rFonts w:ascii="Times New Roman" w:eastAsia="Times New Roman" w:hAnsi="Times New Roman" w:cs="Times New Roman"/>
          <w:color w:val="000000"/>
          <w:sz w:val="27"/>
          <w:szCs w:val="27"/>
          <w:lang w:val="fr-BE"/>
        </w:rPr>
      </w:pPr>
      <w:r w:rsidRPr="00095097">
        <w:rPr>
          <w:rFonts w:ascii="Times New Roman" w:eastAsia="Times New Roman" w:hAnsi="Times New Roman" w:cs="Times New Roman"/>
          <w:color w:val="000000"/>
          <w:sz w:val="27"/>
          <w:szCs w:val="27"/>
          <w:lang w:val="fr-BE"/>
        </w:rPr>
        <w:t>Ở giai đoạn ấu trùng, sâu khoang thường tập trung lại một chỗ về sau chúng sẽ tỏa ra và ăn lá. Ban đầu chúng tấn công phần thịt lá tạo thành các vết sọc trên lá, về sau chúng ăn cả gân lá và cuống lá. Sâu khoang già thường ăn lá về đêm, chúng có thể ăn một lượng lớn lá chỉ trong vòng một đêm, do đó thiệt hại gây ra là rất lớn.</w:t>
      </w:r>
    </w:p>
    <w:p w14:paraId="2DC2DCB4" w14:textId="1422FA9A" w:rsidR="00C45D95" w:rsidRPr="00095097" w:rsidRDefault="00C511AC" w:rsidP="00BB00E9">
      <w:pPr>
        <w:shd w:val="clear" w:color="auto" w:fill="FFFFFF"/>
        <w:spacing w:before="120" w:after="120" w:line="240" w:lineRule="auto"/>
        <w:ind w:firstLine="567"/>
        <w:jc w:val="both"/>
        <w:textAlignment w:val="baseline"/>
        <w:rPr>
          <w:rFonts w:ascii="Times New Roman" w:eastAsia="Times New Roman" w:hAnsi="Times New Roman" w:cs="Times New Roman"/>
          <w:bCs/>
          <w:color w:val="000000"/>
          <w:sz w:val="27"/>
          <w:szCs w:val="27"/>
          <w:shd w:val="clear" w:color="auto" w:fill="FFFFFF"/>
          <w:lang w:val="fr-BE" w:bidi="th-TH"/>
        </w:rPr>
      </w:pPr>
      <w:r w:rsidRPr="00095097">
        <w:rPr>
          <w:rFonts w:ascii="Times New Roman" w:eastAsia="Times New Roman" w:hAnsi="Times New Roman" w:cs="Times New Roman"/>
          <w:bCs/>
          <w:color w:val="000000"/>
          <w:sz w:val="27"/>
          <w:szCs w:val="27"/>
          <w:shd w:val="clear" w:color="auto" w:fill="FFFFFF"/>
          <w:lang w:val="vi-VN" w:bidi="th-TH"/>
        </w:rPr>
        <w:t xml:space="preserve">- </w:t>
      </w:r>
      <w:r w:rsidR="00C45D95" w:rsidRPr="00095097">
        <w:rPr>
          <w:rFonts w:ascii="Times New Roman" w:eastAsia="Times New Roman" w:hAnsi="Times New Roman" w:cs="Times New Roman"/>
          <w:bCs/>
          <w:color w:val="000000"/>
          <w:sz w:val="27"/>
          <w:szCs w:val="27"/>
          <w:shd w:val="clear" w:color="auto" w:fill="FFFFFF"/>
          <w:lang w:val="fr-BE" w:bidi="th-TH"/>
        </w:rPr>
        <w:t>Biện pháp phòng trừ</w:t>
      </w:r>
    </w:p>
    <w:p w14:paraId="2799BE68" w14:textId="701BA57B" w:rsidR="00C45D95" w:rsidRPr="00095097" w:rsidRDefault="00C511AC" w:rsidP="00BB00E9">
      <w:pPr>
        <w:shd w:val="clear" w:color="auto" w:fill="FFFFFF"/>
        <w:spacing w:before="120" w:after="120" w:line="240" w:lineRule="auto"/>
        <w:ind w:firstLine="567"/>
        <w:jc w:val="both"/>
        <w:rPr>
          <w:rFonts w:ascii="Times New Roman" w:eastAsia="Times New Roman" w:hAnsi="Times New Roman" w:cs="Times New Roman"/>
          <w:color w:val="000000"/>
          <w:sz w:val="27"/>
          <w:szCs w:val="27"/>
          <w:lang w:val="fr-BE" w:bidi="th-TH"/>
        </w:rPr>
      </w:pPr>
      <w:r w:rsidRPr="00095097">
        <w:rPr>
          <w:rFonts w:ascii="Times New Roman" w:eastAsia="Times New Roman" w:hAnsi="Times New Roman" w:cs="Times New Roman"/>
          <w:color w:val="000000"/>
          <w:sz w:val="27"/>
          <w:szCs w:val="27"/>
          <w:lang w:val="vi-VN" w:bidi="th-TH"/>
        </w:rPr>
        <w:t>+</w:t>
      </w:r>
      <w:r w:rsidR="00C45D95" w:rsidRPr="00095097">
        <w:rPr>
          <w:rFonts w:ascii="Times New Roman" w:eastAsia="Times New Roman" w:hAnsi="Times New Roman" w:cs="Times New Roman"/>
          <w:color w:val="000000"/>
          <w:sz w:val="27"/>
          <w:szCs w:val="27"/>
          <w:lang w:val="fr-BE" w:bidi="th-TH"/>
        </w:rPr>
        <w:t xml:space="preserve"> Vệ sinh đồng ruộng trước và sau khi trồng, cày ải phơi đất.</w:t>
      </w:r>
    </w:p>
    <w:p w14:paraId="502A6D87" w14:textId="25B06476" w:rsidR="00C45D95" w:rsidRPr="00095097" w:rsidRDefault="00C511AC" w:rsidP="00BB00E9">
      <w:pPr>
        <w:shd w:val="clear" w:color="auto" w:fill="FFFFFF"/>
        <w:spacing w:before="120" w:after="120" w:line="240" w:lineRule="auto"/>
        <w:ind w:firstLine="567"/>
        <w:jc w:val="both"/>
        <w:rPr>
          <w:rFonts w:ascii="Times New Roman" w:eastAsia="Times New Roman" w:hAnsi="Times New Roman" w:cs="Times New Roman"/>
          <w:color w:val="000000"/>
          <w:sz w:val="27"/>
          <w:szCs w:val="27"/>
          <w:lang w:val="fr-BE" w:bidi="th-TH"/>
        </w:rPr>
      </w:pPr>
      <w:r w:rsidRPr="00095097">
        <w:rPr>
          <w:rFonts w:ascii="Times New Roman" w:eastAsia="Times New Roman" w:hAnsi="Times New Roman" w:cs="Times New Roman"/>
          <w:color w:val="000000"/>
          <w:sz w:val="27"/>
          <w:szCs w:val="27"/>
          <w:lang w:val="vi-VN" w:bidi="th-TH"/>
        </w:rPr>
        <w:lastRenderedPageBreak/>
        <w:t>+</w:t>
      </w:r>
      <w:r w:rsidR="00C45D95" w:rsidRPr="00095097">
        <w:rPr>
          <w:rFonts w:ascii="Times New Roman" w:eastAsia="Times New Roman" w:hAnsi="Times New Roman" w:cs="Times New Roman"/>
          <w:color w:val="000000"/>
          <w:sz w:val="27"/>
          <w:szCs w:val="27"/>
          <w:lang w:val="fr-BE" w:bidi="th-TH"/>
        </w:rPr>
        <w:t xml:space="preserve"> Dẫn nước ngập ruộng trước khi làm đất.</w:t>
      </w:r>
    </w:p>
    <w:p w14:paraId="06B8B468" w14:textId="6A9F5EFA" w:rsidR="00C45D95" w:rsidRPr="00095097" w:rsidRDefault="00C511AC" w:rsidP="00BB00E9">
      <w:pPr>
        <w:shd w:val="clear" w:color="auto" w:fill="FFFFFF"/>
        <w:spacing w:before="120" w:after="120" w:line="240" w:lineRule="auto"/>
        <w:ind w:firstLine="567"/>
        <w:jc w:val="both"/>
        <w:rPr>
          <w:rFonts w:ascii="Times New Roman" w:eastAsia="Times New Roman" w:hAnsi="Times New Roman" w:cs="Times New Roman"/>
          <w:color w:val="000000"/>
          <w:sz w:val="27"/>
          <w:szCs w:val="27"/>
          <w:lang w:val="fr-BE" w:bidi="th-TH"/>
        </w:rPr>
      </w:pPr>
      <w:r w:rsidRPr="00095097">
        <w:rPr>
          <w:rFonts w:ascii="Times New Roman" w:eastAsia="Times New Roman" w:hAnsi="Times New Roman" w:cs="Times New Roman"/>
          <w:color w:val="000000"/>
          <w:sz w:val="27"/>
          <w:szCs w:val="27"/>
          <w:lang w:val="vi-VN" w:bidi="th-TH"/>
        </w:rPr>
        <w:t>+</w:t>
      </w:r>
      <w:r w:rsidR="00C45D95" w:rsidRPr="00095097">
        <w:rPr>
          <w:rFonts w:ascii="Times New Roman" w:eastAsia="Times New Roman" w:hAnsi="Times New Roman" w:cs="Times New Roman"/>
          <w:color w:val="000000"/>
          <w:sz w:val="27"/>
          <w:szCs w:val="27"/>
          <w:lang w:val="fr-BE" w:bidi="th-TH"/>
        </w:rPr>
        <w:t xml:space="preserve"> Diệt ổ trứng và sâu non bằng tay.</w:t>
      </w:r>
    </w:p>
    <w:p w14:paraId="76ED9D85" w14:textId="7771F071" w:rsidR="00C45D95" w:rsidRPr="00095097" w:rsidRDefault="00C511AC" w:rsidP="00BB00E9">
      <w:pPr>
        <w:shd w:val="clear" w:color="auto" w:fill="FFFFFF"/>
        <w:spacing w:before="120" w:after="120" w:line="240" w:lineRule="auto"/>
        <w:ind w:firstLine="567"/>
        <w:jc w:val="both"/>
        <w:rPr>
          <w:rFonts w:ascii="Times New Roman" w:eastAsia="Times New Roman" w:hAnsi="Times New Roman" w:cs="Times New Roman"/>
          <w:color w:val="000000"/>
          <w:sz w:val="27"/>
          <w:szCs w:val="27"/>
          <w:lang w:val="fr-BE" w:bidi="th-TH"/>
        </w:rPr>
      </w:pPr>
      <w:r w:rsidRPr="00095097">
        <w:rPr>
          <w:rFonts w:ascii="Times New Roman" w:eastAsia="Times New Roman" w:hAnsi="Times New Roman" w:cs="Times New Roman"/>
          <w:color w:val="000000"/>
          <w:sz w:val="27"/>
          <w:szCs w:val="27"/>
          <w:lang w:val="vi-VN" w:bidi="th-TH"/>
        </w:rPr>
        <w:t>+</w:t>
      </w:r>
      <w:r w:rsidR="00C45D95" w:rsidRPr="00095097">
        <w:rPr>
          <w:rFonts w:ascii="Times New Roman" w:eastAsia="Times New Roman" w:hAnsi="Times New Roman" w:cs="Times New Roman"/>
          <w:color w:val="000000"/>
          <w:sz w:val="27"/>
          <w:szCs w:val="27"/>
          <w:lang w:val="fr-BE" w:bidi="th-TH"/>
        </w:rPr>
        <w:t xml:space="preserve"> Hạn chế phun thuốc để bảo tồn các loài thiên địch thường xuất hiện trên ruộng như nhện, bọ rùa, ong kí sinh...</w:t>
      </w:r>
    </w:p>
    <w:p w14:paraId="14C0E9CF" w14:textId="0E170676" w:rsidR="00C45D95" w:rsidRPr="00095097" w:rsidRDefault="00C511AC" w:rsidP="00BB00E9">
      <w:pPr>
        <w:shd w:val="clear" w:color="auto" w:fill="FFFFFF"/>
        <w:spacing w:before="120" w:after="120" w:line="240" w:lineRule="auto"/>
        <w:ind w:firstLine="567"/>
        <w:jc w:val="both"/>
        <w:textAlignment w:val="baseline"/>
        <w:rPr>
          <w:rFonts w:ascii="Times New Roman" w:eastAsia="Times New Roman" w:hAnsi="Times New Roman" w:cs="Times New Roman"/>
          <w:color w:val="000000"/>
          <w:sz w:val="27"/>
          <w:szCs w:val="27"/>
          <w:shd w:val="clear" w:color="auto" w:fill="FFFFFF"/>
          <w:lang w:val="fr-BE" w:bidi="th-TH"/>
        </w:rPr>
      </w:pPr>
      <w:r w:rsidRPr="00095097">
        <w:rPr>
          <w:rFonts w:ascii="Times New Roman" w:eastAsia="Times New Roman" w:hAnsi="Times New Roman" w:cs="Times New Roman"/>
          <w:color w:val="000000"/>
          <w:sz w:val="27"/>
          <w:szCs w:val="27"/>
          <w:shd w:val="clear" w:color="auto" w:fill="FFFFFF"/>
          <w:lang w:val="vi-VN" w:bidi="th-TH"/>
        </w:rPr>
        <w:t xml:space="preserve">+ </w:t>
      </w:r>
      <w:r w:rsidR="00C45D95" w:rsidRPr="00095097">
        <w:rPr>
          <w:rFonts w:ascii="Times New Roman" w:eastAsia="Times New Roman" w:hAnsi="Times New Roman" w:cs="Times New Roman"/>
          <w:color w:val="000000"/>
          <w:sz w:val="27"/>
          <w:szCs w:val="27"/>
          <w:shd w:val="clear" w:color="auto" w:fill="FFFFFF"/>
          <w:lang w:val="fr-BE" w:bidi="th-TH"/>
        </w:rPr>
        <w:t>Sử dụng bẫy Pheromone hoặc chua ngọt để dẫn dụ và tiêu diệt trưởng thành.</w:t>
      </w:r>
    </w:p>
    <w:p w14:paraId="47D672A8" w14:textId="2AF1B678" w:rsidR="00C45D95" w:rsidRPr="00095097" w:rsidRDefault="004A0E6A" w:rsidP="00BB00E9">
      <w:pPr>
        <w:spacing w:before="120" w:after="120"/>
        <w:ind w:firstLine="567"/>
        <w:jc w:val="both"/>
        <w:rPr>
          <w:rFonts w:ascii="Times New Roman" w:eastAsia="Times New Roman" w:hAnsi="Times New Roman" w:cs="Times New Roman"/>
          <w:sz w:val="27"/>
          <w:szCs w:val="27"/>
          <w:lang w:val="vi-VN" w:eastAsia="vi-VN"/>
        </w:rPr>
      </w:pPr>
      <w:r w:rsidRPr="00095097">
        <w:rPr>
          <w:rFonts w:ascii="Times New Roman" w:eastAsia="Times New Roman" w:hAnsi="Times New Roman" w:cs="Times New Roman"/>
          <w:color w:val="000000"/>
          <w:sz w:val="27"/>
          <w:szCs w:val="27"/>
          <w:shd w:val="clear" w:color="auto" w:fill="FFFFFF"/>
          <w:lang w:val="vi-VN" w:bidi="th-TH"/>
        </w:rPr>
        <w:t>+</w:t>
      </w:r>
      <w:r w:rsidR="00C45D95" w:rsidRPr="00095097">
        <w:rPr>
          <w:rFonts w:ascii="Times New Roman" w:eastAsia="Times New Roman" w:hAnsi="Times New Roman" w:cs="Times New Roman"/>
          <w:color w:val="000000"/>
          <w:sz w:val="27"/>
          <w:szCs w:val="27"/>
          <w:shd w:val="clear" w:color="auto" w:fill="FFFFFF"/>
          <w:lang w:val="fr-BE" w:bidi="th-TH"/>
        </w:rPr>
        <w:t xml:space="preserve"> Sử dụng một số hoạt chất thuốc đã được đăng ký phòng trừ sâu khoang hại khoai lang sau: </w:t>
      </w:r>
      <w:r w:rsidR="00C45D95" w:rsidRPr="00095097">
        <w:rPr>
          <w:rFonts w:ascii="Times New Roman" w:eastAsia="Times New Roman" w:hAnsi="Times New Roman" w:cs="Times New Roman"/>
          <w:i/>
          <w:color w:val="000000"/>
          <w:sz w:val="27"/>
          <w:szCs w:val="27"/>
          <w:shd w:val="clear" w:color="auto" w:fill="FFFFFF"/>
          <w:lang w:val="fr-BE" w:bidi="th-TH"/>
        </w:rPr>
        <w:t xml:space="preserve">Emamectin benzoate </w:t>
      </w:r>
      <w:r w:rsidR="00C45D95" w:rsidRPr="00095097">
        <w:rPr>
          <w:rFonts w:ascii="Times New Roman" w:eastAsia="Times New Roman" w:hAnsi="Times New Roman" w:cs="Times New Roman"/>
          <w:color w:val="000000"/>
          <w:sz w:val="27"/>
          <w:szCs w:val="27"/>
          <w:shd w:val="clear" w:color="auto" w:fill="FFFFFF"/>
          <w:lang w:val="fr-BE" w:bidi="th-TH"/>
        </w:rPr>
        <w:t>(Tungmectin 5EC);</w:t>
      </w:r>
      <w:r w:rsidR="00C45D95" w:rsidRPr="00095097">
        <w:rPr>
          <w:rFonts w:ascii="Times New Roman" w:eastAsia="Times New Roman" w:hAnsi="Times New Roman" w:cs="Times New Roman"/>
          <w:i/>
          <w:color w:val="000000"/>
          <w:sz w:val="27"/>
          <w:szCs w:val="27"/>
          <w:shd w:val="clear" w:color="auto" w:fill="FFFFFF"/>
          <w:lang w:val="fr-BE" w:bidi="th-TH"/>
        </w:rPr>
        <w:t xml:space="preserve"> Chlorfluazuron </w:t>
      </w:r>
      <w:r w:rsidR="00C45D95" w:rsidRPr="00095097">
        <w:rPr>
          <w:rFonts w:ascii="Times New Roman" w:eastAsia="Times New Roman" w:hAnsi="Times New Roman" w:cs="Times New Roman"/>
          <w:color w:val="000000"/>
          <w:sz w:val="27"/>
          <w:szCs w:val="27"/>
          <w:shd w:val="clear" w:color="auto" w:fill="FFFFFF"/>
          <w:lang w:val="fr-BE" w:bidi="th-TH"/>
        </w:rPr>
        <w:t>(Atabron 5EC);</w:t>
      </w:r>
      <w:r w:rsidR="00C45D95" w:rsidRPr="00095097">
        <w:rPr>
          <w:rFonts w:ascii="Times New Roman" w:eastAsia="Times New Roman" w:hAnsi="Times New Roman" w:cs="Times New Roman"/>
          <w:i/>
          <w:color w:val="000000"/>
          <w:sz w:val="27"/>
          <w:szCs w:val="27"/>
          <w:shd w:val="clear" w:color="auto" w:fill="FFFFFF"/>
          <w:lang w:val="fr-BE" w:bidi="th-TH"/>
        </w:rPr>
        <w:t xml:space="preserve"> Esfenvalerate </w:t>
      </w:r>
      <w:r w:rsidR="002237C0" w:rsidRPr="00095097">
        <w:rPr>
          <w:rFonts w:ascii="Times New Roman" w:eastAsia="Times New Roman" w:hAnsi="Times New Roman" w:cs="Times New Roman"/>
          <w:color w:val="000000"/>
          <w:sz w:val="27"/>
          <w:szCs w:val="27"/>
          <w:shd w:val="clear" w:color="auto" w:fill="FFFFFF"/>
          <w:lang w:val="fr-BE" w:bidi="th-TH"/>
        </w:rPr>
        <w:t>(Sumisan</w:t>
      </w:r>
      <w:r w:rsidR="00C45D95" w:rsidRPr="00095097">
        <w:rPr>
          <w:rFonts w:ascii="Times New Roman" w:eastAsia="Times New Roman" w:hAnsi="Times New Roman" w:cs="Times New Roman"/>
          <w:color w:val="000000"/>
          <w:sz w:val="27"/>
          <w:szCs w:val="27"/>
          <w:shd w:val="clear" w:color="auto" w:fill="FFFFFF"/>
          <w:lang w:val="fr-BE" w:bidi="th-TH"/>
        </w:rPr>
        <w:t>a 5EC)</w:t>
      </w:r>
      <w:r w:rsidR="00C45D95" w:rsidRPr="00095097">
        <w:rPr>
          <w:rFonts w:ascii="Times New Roman" w:eastAsia="Times New Roman" w:hAnsi="Times New Roman" w:cs="Times New Roman"/>
          <w:i/>
          <w:color w:val="000000"/>
          <w:sz w:val="27"/>
          <w:szCs w:val="27"/>
          <w:shd w:val="clear" w:color="auto" w:fill="FFFFFF"/>
          <w:lang w:val="fr-BE" w:bidi="th-TH"/>
        </w:rPr>
        <w:t xml:space="preserve">, Matrine </w:t>
      </w:r>
      <w:r w:rsidR="00C45D95" w:rsidRPr="00095097">
        <w:rPr>
          <w:rFonts w:ascii="Times New Roman" w:eastAsia="Times New Roman" w:hAnsi="Times New Roman" w:cs="Times New Roman"/>
          <w:color w:val="000000"/>
          <w:sz w:val="27"/>
          <w:szCs w:val="27"/>
          <w:shd w:val="clear" w:color="auto" w:fill="FFFFFF"/>
          <w:lang w:val="fr-BE" w:bidi="th-TH"/>
        </w:rPr>
        <w:t xml:space="preserve">(Ema 5EC); </w:t>
      </w:r>
      <w:r w:rsidR="00AB6D25" w:rsidRPr="00095097">
        <w:rPr>
          <w:rFonts w:ascii="Times New Roman" w:eastAsia="Times New Roman" w:hAnsi="Times New Roman" w:cs="Times New Roman"/>
          <w:i/>
          <w:sz w:val="27"/>
          <w:szCs w:val="27"/>
          <w:lang w:val="vi-VN" w:eastAsia="vi-VN"/>
        </w:rPr>
        <w:t>Bifenthrin</w:t>
      </w:r>
      <w:r w:rsidR="00AB6D25" w:rsidRPr="00095097">
        <w:rPr>
          <w:rFonts w:ascii="Times New Roman" w:eastAsia="Times New Roman" w:hAnsi="Times New Roman" w:cs="Times New Roman"/>
          <w:sz w:val="27"/>
          <w:szCs w:val="27"/>
          <w:lang w:val="vi-VN" w:eastAsia="vi-VN"/>
        </w:rPr>
        <w:t xml:space="preserve"> (Maingo 100EC); </w:t>
      </w:r>
      <w:r w:rsidR="00676605" w:rsidRPr="00095097">
        <w:rPr>
          <w:rFonts w:ascii="Times New Roman" w:eastAsia="Times New Roman" w:hAnsi="Times New Roman" w:cs="Times New Roman"/>
          <w:i/>
          <w:sz w:val="27"/>
          <w:szCs w:val="27"/>
          <w:lang w:val="vi-VN" w:eastAsia="vi-VN"/>
        </w:rPr>
        <w:t>Chlorfluazuron</w:t>
      </w:r>
      <w:r w:rsidR="00676605" w:rsidRPr="00095097">
        <w:rPr>
          <w:rFonts w:ascii="Times New Roman" w:eastAsia="Times New Roman" w:hAnsi="Times New Roman" w:cs="Times New Roman"/>
          <w:sz w:val="27"/>
          <w:szCs w:val="27"/>
          <w:lang w:val="vi-VN" w:eastAsia="vi-VN"/>
        </w:rPr>
        <w:t xml:space="preserve"> (Atabron 5EC)</w:t>
      </w:r>
      <w:r w:rsidR="00C45D95" w:rsidRPr="00095097">
        <w:rPr>
          <w:rFonts w:ascii="Times New Roman" w:eastAsia="Times New Roman" w:hAnsi="Times New Roman" w:cs="Times New Roman"/>
          <w:i/>
          <w:color w:val="000000"/>
          <w:sz w:val="27"/>
          <w:szCs w:val="27"/>
          <w:shd w:val="clear" w:color="auto" w:fill="FFFFFF"/>
          <w:lang w:val="fr-BE" w:bidi="th-TH"/>
        </w:rPr>
        <w:t xml:space="preserve">… </w:t>
      </w:r>
      <w:r w:rsidR="00C45D95" w:rsidRPr="00095097">
        <w:rPr>
          <w:rFonts w:ascii="Times New Roman" w:eastAsia="Times New Roman" w:hAnsi="Times New Roman" w:cs="Times New Roman"/>
          <w:color w:val="000000"/>
          <w:sz w:val="27"/>
          <w:szCs w:val="27"/>
          <w:shd w:val="clear" w:color="auto" w:fill="FFFFFF"/>
          <w:lang w:val="fr-BE" w:bidi="th-TH"/>
        </w:rPr>
        <w:t>để phun phòng trừ. Phun thuốc khi sâu tuổi nhỏ để nâng cao hiệu quả phòng trừ.</w:t>
      </w:r>
    </w:p>
    <w:p w14:paraId="16FA3F1C" w14:textId="04C47A9D" w:rsidR="00B9364E" w:rsidRPr="00095097" w:rsidRDefault="00996BED" w:rsidP="00BB00E9">
      <w:pPr>
        <w:shd w:val="clear" w:color="auto" w:fill="FFFFFF"/>
        <w:spacing w:before="120" w:after="120" w:line="240" w:lineRule="auto"/>
        <w:ind w:firstLine="567"/>
        <w:jc w:val="both"/>
        <w:rPr>
          <w:rFonts w:ascii="Times New Roman" w:hAnsi="Times New Roman" w:cs="Times New Roman"/>
          <w:b/>
          <w:bCs/>
          <w:sz w:val="27"/>
          <w:szCs w:val="27"/>
        </w:rPr>
      </w:pPr>
      <w:r w:rsidRPr="00095097">
        <w:rPr>
          <w:rFonts w:ascii="Times New Roman" w:hAnsi="Times New Roman" w:cs="Times New Roman"/>
          <w:b/>
          <w:bCs/>
          <w:sz w:val="27"/>
          <w:szCs w:val="27"/>
        </w:rPr>
        <w:t>3</w:t>
      </w:r>
      <w:r w:rsidR="00C04358" w:rsidRPr="00095097">
        <w:rPr>
          <w:rFonts w:ascii="Times New Roman" w:hAnsi="Times New Roman" w:cs="Times New Roman"/>
          <w:b/>
          <w:bCs/>
          <w:sz w:val="27"/>
          <w:szCs w:val="27"/>
        </w:rPr>
        <w:t xml:space="preserve">.3. Bệnh hại </w:t>
      </w:r>
      <w:r w:rsidR="00293E4A" w:rsidRPr="00095097">
        <w:rPr>
          <w:rFonts w:ascii="Times New Roman" w:hAnsi="Times New Roman" w:cs="Times New Roman"/>
          <w:b/>
          <w:bCs/>
          <w:sz w:val="27"/>
          <w:szCs w:val="27"/>
        </w:rPr>
        <w:t xml:space="preserve"> và biện pháp phòng trừ</w:t>
      </w:r>
    </w:p>
    <w:p w14:paraId="4B526E2E" w14:textId="77777777" w:rsidR="00C45D95" w:rsidRPr="00095097" w:rsidRDefault="00C45D95"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b/>
          <w:iCs/>
          <w:color w:val="000000"/>
          <w:spacing w:val="-3"/>
          <w:sz w:val="27"/>
          <w:szCs w:val="27"/>
          <w:lang w:val="nl-NL" w:bidi="th-TH"/>
        </w:rPr>
      </w:pPr>
      <w:r w:rsidRPr="00095097">
        <w:rPr>
          <w:rFonts w:ascii="Times New Roman" w:eastAsia="Times New Roman" w:hAnsi="Times New Roman" w:cs="Times New Roman"/>
          <w:b/>
          <w:iCs/>
          <w:color w:val="000000"/>
          <w:spacing w:val="-3"/>
          <w:sz w:val="27"/>
          <w:szCs w:val="27"/>
          <w:lang w:val="nl-NL" w:bidi="th-TH"/>
        </w:rPr>
        <w:t>a) Bệnh ghẻ khoai lang</w:t>
      </w:r>
      <w:r w:rsidRPr="00095097">
        <w:rPr>
          <w:rFonts w:ascii="Times New Roman" w:eastAsia="Times New Roman" w:hAnsi="Times New Roman" w:cs="Times New Roman"/>
          <w:b/>
          <w:i/>
          <w:iCs/>
          <w:color w:val="000000"/>
          <w:spacing w:val="-3"/>
          <w:sz w:val="27"/>
          <w:szCs w:val="27"/>
          <w:lang w:val="nl-NL" w:bidi="th-TH"/>
        </w:rPr>
        <w:t xml:space="preserve"> </w:t>
      </w:r>
    </w:p>
    <w:p w14:paraId="732237DA" w14:textId="4E32D7E4" w:rsidR="00C45D95" w:rsidRPr="00095097" w:rsidRDefault="00FC6D97"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color w:val="000000"/>
          <w:sz w:val="27"/>
          <w:szCs w:val="27"/>
          <w:lang w:val="nl-NL" w:bidi="th-TH"/>
        </w:rPr>
      </w:pPr>
      <w:r w:rsidRPr="00095097">
        <w:rPr>
          <w:rFonts w:ascii="Times New Roman" w:eastAsia="Times New Roman" w:hAnsi="Times New Roman" w:cs="Times New Roman"/>
          <w:color w:val="000000"/>
          <w:sz w:val="27"/>
          <w:szCs w:val="27"/>
          <w:lang w:val="vi-VN" w:bidi="th-TH"/>
        </w:rPr>
        <w:t>- Tác</w:t>
      </w:r>
      <w:r w:rsidR="00C45D95" w:rsidRPr="00095097">
        <w:rPr>
          <w:rFonts w:ascii="Times New Roman" w:eastAsia="Times New Roman" w:hAnsi="Times New Roman" w:cs="Times New Roman"/>
          <w:color w:val="000000"/>
          <w:sz w:val="27"/>
          <w:szCs w:val="27"/>
          <w:lang w:val="nl-NL" w:bidi="th-TH"/>
        </w:rPr>
        <w:t xml:space="preserve"> nhân</w:t>
      </w:r>
      <w:r w:rsidRPr="00095097">
        <w:rPr>
          <w:rFonts w:ascii="Times New Roman" w:eastAsia="Times New Roman" w:hAnsi="Times New Roman" w:cs="Times New Roman"/>
          <w:color w:val="000000"/>
          <w:sz w:val="27"/>
          <w:szCs w:val="27"/>
          <w:lang w:val="vi-VN" w:bidi="th-TH"/>
        </w:rPr>
        <w:t xml:space="preserve"> gây hại</w:t>
      </w:r>
      <w:r w:rsidR="00C45D95" w:rsidRPr="00095097">
        <w:rPr>
          <w:rFonts w:ascii="Times New Roman" w:eastAsia="Times New Roman" w:hAnsi="Times New Roman" w:cs="Times New Roman"/>
          <w:color w:val="000000"/>
          <w:sz w:val="27"/>
          <w:szCs w:val="27"/>
          <w:lang w:val="nl-NL" w:bidi="th-TH"/>
        </w:rPr>
        <w:t xml:space="preserve">: Bệnh do nấm </w:t>
      </w:r>
      <w:r w:rsidR="00C45D95" w:rsidRPr="00095097">
        <w:rPr>
          <w:rFonts w:ascii="Times New Roman" w:eastAsia="Times New Roman" w:hAnsi="Times New Roman" w:cs="Times New Roman"/>
          <w:i/>
          <w:color w:val="000000"/>
          <w:sz w:val="27"/>
          <w:szCs w:val="27"/>
          <w:lang w:val="nl-NL" w:bidi="th-TH"/>
        </w:rPr>
        <w:t xml:space="preserve">Sphaceloma batatas </w:t>
      </w:r>
      <w:r w:rsidR="00C45D95" w:rsidRPr="00095097">
        <w:rPr>
          <w:rFonts w:ascii="Times New Roman" w:eastAsia="Times New Roman" w:hAnsi="Times New Roman" w:cs="Times New Roman"/>
          <w:color w:val="000000"/>
          <w:sz w:val="27"/>
          <w:szCs w:val="27"/>
          <w:lang w:val="nl-NL" w:bidi="th-TH"/>
        </w:rPr>
        <w:t xml:space="preserve">(giai đoạn vô tính), giai đoạn hữu tính là </w:t>
      </w:r>
      <w:r w:rsidR="00C45D95" w:rsidRPr="00095097">
        <w:rPr>
          <w:rFonts w:ascii="Times New Roman" w:eastAsia="Times New Roman" w:hAnsi="Times New Roman" w:cs="Times New Roman"/>
          <w:i/>
          <w:color w:val="000000"/>
          <w:sz w:val="27"/>
          <w:szCs w:val="27"/>
          <w:lang w:val="nl-NL" w:bidi="th-TH"/>
        </w:rPr>
        <w:t xml:space="preserve">Elsinoe batatas </w:t>
      </w:r>
      <w:r w:rsidR="00C45D95" w:rsidRPr="00095097">
        <w:rPr>
          <w:rFonts w:ascii="Times New Roman" w:eastAsia="Times New Roman" w:hAnsi="Times New Roman" w:cs="Times New Roman"/>
          <w:color w:val="000000"/>
          <w:sz w:val="27"/>
          <w:szCs w:val="27"/>
          <w:lang w:val="nl-NL" w:bidi="th-TH"/>
        </w:rPr>
        <w:t>(Saw.) Jenkins gây ra.</w:t>
      </w:r>
    </w:p>
    <w:p w14:paraId="02C5AE58" w14:textId="4E02AE96" w:rsidR="00C45D95" w:rsidRPr="00095097" w:rsidRDefault="00FC6D97"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color w:val="000000"/>
          <w:sz w:val="27"/>
          <w:szCs w:val="27"/>
          <w:lang w:val="nl-NL" w:bidi="th-TH"/>
        </w:rPr>
      </w:pPr>
      <w:r w:rsidRPr="00095097">
        <w:rPr>
          <w:rFonts w:ascii="Times New Roman" w:eastAsia="Times New Roman" w:hAnsi="Times New Roman" w:cs="Times New Roman"/>
          <w:color w:val="000000"/>
          <w:sz w:val="27"/>
          <w:szCs w:val="27"/>
          <w:lang w:val="vi-VN" w:bidi="th-TH"/>
        </w:rPr>
        <w:t xml:space="preserve">- </w:t>
      </w:r>
      <w:r w:rsidR="00C45D95" w:rsidRPr="00095097">
        <w:rPr>
          <w:rFonts w:ascii="Times New Roman" w:eastAsia="Times New Roman" w:hAnsi="Times New Roman" w:cs="Times New Roman"/>
          <w:color w:val="000000"/>
          <w:sz w:val="27"/>
          <w:szCs w:val="27"/>
          <w:lang w:val="nl-NL" w:bidi="th-TH"/>
        </w:rPr>
        <w:t>Triệu chứng bệnh: Bệnh hại chủ yếu ở thân, lá và củ. Ban đầu vết bệnh có màu trắng xám, sau chuyển màu nâu nhạt, kích thước vết bệnh nhỏ, hình tròn hoặc bầu dục dài, trên bề mặt vết bệnh sần sùi có màu xám hoặc nâu tối. Nhiều vết bệnh liên kết với nhau tạo thành vệt hoặc đám trên thân và cuống lá. Ở mặt dưới lá vết bệnh tụ lại thành đám nhỏ trên những gân chính làm lá bị co tóp lại, thân và cuống lá teo nhỏ quăn queo.</w:t>
      </w:r>
    </w:p>
    <w:p w14:paraId="2495C56E" w14:textId="1824FEED" w:rsidR="00C45D95" w:rsidRPr="00095097" w:rsidRDefault="00B453A6"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color w:val="000000"/>
          <w:sz w:val="27"/>
          <w:szCs w:val="27"/>
          <w:lang w:val="nl-NL" w:bidi="th-TH"/>
        </w:rPr>
      </w:pPr>
      <w:r w:rsidRPr="00095097">
        <w:rPr>
          <w:rFonts w:ascii="Times New Roman" w:eastAsia="Times New Roman" w:hAnsi="Times New Roman" w:cs="Times New Roman"/>
          <w:color w:val="000000"/>
          <w:sz w:val="27"/>
          <w:szCs w:val="27"/>
          <w:lang w:val="vi-VN" w:bidi="th-TH"/>
        </w:rPr>
        <w:t xml:space="preserve">- </w:t>
      </w:r>
      <w:r w:rsidR="00C45D95" w:rsidRPr="00095097">
        <w:rPr>
          <w:rFonts w:ascii="Times New Roman" w:eastAsia="Times New Roman" w:hAnsi="Times New Roman" w:cs="Times New Roman"/>
          <w:color w:val="000000"/>
          <w:sz w:val="27"/>
          <w:szCs w:val="27"/>
          <w:lang w:val="nl-NL" w:bidi="th-TH"/>
        </w:rPr>
        <w:t>Biện pháp phòng trừ</w:t>
      </w:r>
    </w:p>
    <w:p w14:paraId="20C3CD54" w14:textId="3515B81C" w:rsidR="00C45D95" w:rsidRPr="00095097" w:rsidRDefault="004E2FDC"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color w:val="000000"/>
          <w:sz w:val="27"/>
          <w:szCs w:val="27"/>
          <w:lang w:val="nl-NL" w:bidi="th-TH"/>
        </w:rPr>
      </w:pPr>
      <w:r w:rsidRPr="00095097">
        <w:rPr>
          <w:rFonts w:ascii="Times New Roman" w:eastAsia="Times New Roman" w:hAnsi="Times New Roman" w:cs="Times New Roman"/>
          <w:color w:val="000000"/>
          <w:sz w:val="27"/>
          <w:szCs w:val="27"/>
          <w:lang w:val="vi-VN" w:bidi="th-TH"/>
        </w:rPr>
        <w:t>+</w:t>
      </w:r>
      <w:r w:rsidR="00C45D95" w:rsidRPr="00095097">
        <w:rPr>
          <w:rFonts w:ascii="Times New Roman" w:eastAsia="Times New Roman" w:hAnsi="Times New Roman" w:cs="Times New Roman"/>
          <w:color w:val="000000"/>
          <w:sz w:val="27"/>
          <w:szCs w:val="27"/>
          <w:lang w:val="nl-NL" w:bidi="th-TH"/>
        </w:rPr>
        <w:t xml:space="preserve"> Sử dụng dây giống sạch bệnh. Phát hiện kịp thời và nhổ bỏ cây bệnh. </w:t>
      </w:r>
    </w:p>
    <w:p w14:paraId="12A8C41E" w14:textId="77E62D82" w:rsidR="00C45D95" w:rsidRPr="00095097" w:rsidRDefault="004E2FDC"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color w:val="000000"/>
          <w:sz w:val="27"/>
          <w:szCs w:val="27"/>
          <w:lang w:val="nl-NL" w:bidi="th-TH"/>
        </w:rPr>
      </w:pPr>
      <w:r w:rsidRPr="00095097">
        <w:rPr>
          <w:rFonts w:ascii="Times New Roman" w:eastAsia="Times New Roman" w:hAnsi="Times New Roman" w:cs="Times New Roman"/>
          <w:color w:val="000000"/>
          <w:sz w:val="27"/>
          <w:szCs w:val="27"/>
          <w:lang w:val="vi-VN" w:bidi="th-TH"/>
        </w:rPr>
        <w:t>+</w:t>
      </w:r>
      <w:r w:rsidR="00C45D95" w:rsidRPr="00095097">
        <w:rPr>
          <w:rFonts w:ascii="Times New Roman" w:eastAsia="Times New Roman" w:hAnsi="Times New Roman" w:cs="Times New Roman"/>
          <w:color w:val="000000"/>
          <w:sz w:val="27"/>
          <w:szCs w:val="27"/>
          <w:lang w:val="nl-NL" w:bidi="th-TH"/>
        </w:rPr>
        <w:t xml:space="preserve"> Thực hiện luân canh với cây trồng khác như lúa, ngô, đậu đỗ.</w:t>
      </w:r>
    </w:p>
    <w:p w14:paraId="6F787A01" w14:textId="6C10494C" w:rsidR="00C45D95" w:rsidRPr="00095097" w:rsidRDefault="004E2FDC"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color w:val="000000"/>
          <w:sz w:val="27"/>
          <w:szCs w:val="27"/>
          <w:lang w:val="nl-NL" w:bidi="th-TH"/>
        </w:rPr>
      </w:pPr>
      <w:r w:rsidRPr="00095097">
        <w:rPr>
          <w:rFonts w:ascii="Times New Roman" w:eastAsia="Times New Roman" w:hAnsi="Times New Roman" w:cs="Times New Roman"/>
          <w:color w:val="000000"/>
          <w:sz w:val="27"/>
          <w:szCs w:val="27"/>
          <w:lang w:val="vi-VN" w:bidi="th-TH"/>
        </w:rPr>
        <w:t>+</w:t>
      </w:r>
      <w:r w:rsidR="00C45D95" w:rsidRPr="00095097">
        <w:rPr>
          <w:rFonts w:ascii="Times New Roman" w:eastAsia="Times New Roman" w:hAnsi="Times New Roman" w:cs="Times New Roman"/>
          <w:color w:val="000000"/>
          <w:sz w:val="27"/>
          <w:szCs w:val="27"/>
          <w:lang w:val="nl-NL" w:bidi="th-TH"/>
        </w:rPr>
        <w:t xml:space="preserve"> Luống trồng khoai phải cao, chủ động nước tưới tiêu.</w:t>
      </w:r>
    </w:p>
    <w:p w14:paraId="7BED60A9" w14:textId="655FFCCA" w:rsidR="00C45D95" w:rsidRPr="00095097" w:rsidRDefault="004E2FDC"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color w:val="000000"/>
          <w:sz w:val="27"/>
          <w:szCs w:val="27"/>
          <w:lang w:val="nl-NL" w:bidi="th-TH"/>
        </w:rPr>
      </w:pPr>
      <w:r w:rsidRPr="00095097">
        <w:rPr>
          <w:rFonts w:ascii="Times New Roman" w:eastAsia="Times New Roman" w:hAnsi="Times New Roman" w:cs="Times New Roman"/>
          <w:color w:val="000000"/>
          <w:sz w:val="27"/>
          <w:szCs w:val="27"/>
          <w:lang w:val="vi-VN" w:bidi="th-TH"/>
        </w:rPr>
        <w:t>+</w:t>
      </w:r>
      <w:r w:rsidR="00C45D95" w:rsidRPr="00095097">
        <w:rPr>
          <w:rFonts w:ascii="Times New Roman" w:eastAsia="Times New Roman" w:hAnsi="Times New Roman" w:cs="Times New Roman"/>
          <w:color w:val="000000"/>
          <w:sz w:val="27"/>
          <w:szCs w:val="27"/>
          <w:lang w:val="nl-NL" w:bidi="th-TH"/>
        </w:rPr>
        <w:t xml:space="preserve"> </w:t>
      </w:r>
      <w:r w:rsidR="00C45D95" w:rsidRPr="00095097">
        <w:rPr>
          <w:rFonts w:ascii="Times New Roman" w:eastAsia="Times New Roman" w:hAnsi="Times New Roman" w:cs="Times New Roman"/>
          <w:color w:val="000000"/>
          <w:sz w:val="27"/>
          <w:szCs w:val="27"/>
          <w:shd w:val="clear" w:color="auto" w:fill="FFFFFF"/>
          <w:lang w:val="nl-NL" w:bidi="th-TH"/>
        </w:rPr>
        <w:t>Hiện nay, chưa có thuốc đăng ký phòng trừ</w:t>
      </w:r>
      <w:r w:rsidR="00C45D95" w:rsidRPr="00095097">
        <w:rPr>
          <w:rFonts w:ascii="Times New Roman" w:eastAsia="Times New Roman" w:hAnsi="Times New Roman" w:cs="Times New Roman"/>
          <w:color w:val="000000"/>
          <w:sz w:val="27"/>
          <w:szCs w:val="27"/>
          <w:lang w:val="nl-NL" w:bidi="th-TH"/>
        </w:rPr>
        <w:t xml:space="preserve"> bệnh ghẻ khoai lang, có thể tham khảo sử dụng một trong các hoạt chất thuốc sau để phun phòng trừ: </w:t>
      </w:r>
      <w:r w:rsidR="00C45D95" w:rsidRPr="00095097">
        <w:rPr>
          <w:rFonts w:ascii="Times New Roman" w:eastAsia="Times New Roman" w:hAnsi="Times New Roman" w:cs="Times New Roman"/>
          <w:i/>
          <w:color w:val="000000"/>
          <w:sz w:val="27"/>
          <w:szCs w:val="27"/>
          <w:lang w:val="nl-NL" w:bidi="th-TH"/>
        </w:rPr>
        <w:t>Iminoctadine, Difenoconazole, Mancozeb,</w:t>
      </w:r>
      <w:r w:rsidR="00C45D95" w:rsidRPr="00095097">
        <w:rPr>
          <w:rFonts w:ascii="Times New Roman" w:eastAsia="Times New Roman" w:hAnsi="Times New Roman" w:cs="Times New Roman"/>
          <w:color w:val="000000"/>
          <w:sz w:val="27"/>
          <w:szCs w:val="27"/>
          <w:lang w:val="nl-NL" w:bidi="th-TH"/>
        </w:rPr>
        <w:t xml:space="preserve"> </w:t>
      </w:r>
      <w:r w:rsidR="00C45D95" w:rsidRPr="00095097">
        <w:rPr>
          <w:rFonts w:ascii="Times New Roman" w:eastAsia="Times New Roman" w:hAnsi="Times New Roman" w:cs="Times New Roman"/>
          <w:i/>
          <w:color w:val="000000"/>
          <w:sz w:val="27"/>
          <w:szCs w:val="27"/>
          <w:lang w:val="nl-NL"/>
        </w:rPr>
        <w:t>Propineb,</w:t>
      </w:r>
      <w:r w:rsidR="00C45D95" w:rsidRPr="00095097">
        <w:rPr>
          <w:rFonts w:ascii="Times New Roman" w:eastAsia="Times New Roman" w:hAnsi="Times New Roman" w:cs="Times New Roman"/>
          <w:color w:val="000000"/>
          <w:sz w:val="27"/>
          <w:szCs w:val="27"/>
          <w:lang w:val="nl-NL" w:bidi="th-TH"/>
        </w:rPr>
        <w:t xml:space="preserve"> </w:t>
      </w:r>
      <w:r w:rsidR="00C45D95" w:rsidRPr="00095097">
        <w:rPr>
          <w:rFonts w:ascii="Times New Roman" w:eastAsia="Times New Roman" w:hAnsi="Times New Roman" w:cs="Times New Roman"/>
          <w:i/>
          <w:color w:val="000000"/>
          <w:sz w:val="27"/>
          <w:szCs w:val="27"/>
          <w:lang w:val="nl-NL"/>
        </w:rPr>
        <w:t xml:space="preserve">Azoxystrobin + Difenoconazole, </w:t>
      </w:r>
      <w:r w:rsidR="00C45D95" w:rsidRPr="00095097">
        <w:rPr>
          <w:rFonts w:ascii="Times New Roman" w:eastAsia="Times New Roman" w:hAnsi="Times New Roman" w:cs="Times New Roman"/>
          <w:color w:val="000000"/>
          <w:sz w:val="27"/>
          <w:szCs w:val="27"/>
          <w:lang w:val="nl-NL" w:bidi="th-TH"/>
        </w:rPr>
        <w:t>... phun với nồng độ, liều lượng theo khuyến cáo và phun khi bệnh mới xuất hiện.</w:t>
      </w:r>
    </w:p>
    <w:p w14:paraId="5CA22D9A" w14:textId="77777777" w:rsidR="00C45D95" w:rsidRPr="00095097" w:rsidRDefault="00C45D95"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b/>
          <w:color w:val="000000"/>
          <w:sz w:val="27"/>
          <w:szCs w:val="27"/>
          <w:lang w:val="nl-NL" w:bidi="th-TH"/>
        </w:rPr>
      </w:pPr>
      <w:r w:rsidRPr="00095097">
        <w:rPr>
          <w:rFonts w:ascii="Times New Roman" w:eastAsia="Times New Roman" w:hAnsi="Times New Roman" w:cs="Times New Roman"/>
          <w:b/>
          <w:color w:val="000000"/>
          <w:sz w:val="27"/>
          <w:szCs w:val="27"/>
          <w:lang w:val="nl-NL" w:bidi="th-TH"/>
        </w:rPr>
        <w:t>b) Bệnh héo vàng (vàng lá)</w:t>
      </w:r>
    </w:p>
    <w:p w14:paraId="54BC50AD" w14:textId="62E93E3A" w:rsidR="00C45D95" w:rsidRPr="00095097" w:rsidRDefault="00B93523" w:rsidP="00BB00E9">
      <w:pPr>
        <w:shd w:val="clear" w:color="auto" w:fill="FFFFFF"/>
        <w:spacing w:before="120" w:after="120" w:line="240" w:lineRule="auto"/>
        <w:ind w:firstLine="567"/>
        <w:jc w:val="both"/>
        <w:rPr>
          <w:rFonts w:ascii="Times New Roman" w:eastAsia="Times New Roman" w:hAnsi="Times New Roman" w:cs="Times New Roman"/>
          <w:color w:val="000000"/>
          <w:sz w:val="27"/>
          <w:szCs w:val="27"/>
          <w:lang w:bidi="th-TH"/>
        </w:rPr>
      </w:pPr>
      <w:r w:rsidRPr="00095097">
        <w:rPr>
          <w:rFonts w:ascii="Times New Roman" w:eastAsia="Times New Roman" w:hAnsi="Times New Roman" w:cs="Times New Roman"/>
          <w:color w:val="000000"/>
          <w:sz w:val="27"/>
          <w:szCs w:val="27"/>
          <w:lang w:val="vi-VN" w:bidi="th-TH"/>
        </w:rPr>
        <w:t xml:space="preserve">- Tác </w:t>
      </w:r>
      <w:r w:rsidR="00C45D95" w:rsidRPr="00095097">
        <w:rPr>
          <w:rFonts w:ascii="Times New Roman" w:eastAsia="Times New Roman" w:hAnsi="Times New Roman" w:cs="Times New Roman"/>
          <w:color w:val="000000"/>
          <w:sz w:val="27"/>
          <w:szCs w:val="27"/>
          <w:lang w:bidi="th-TH"/>
        </w:rPr>
        <w:t>nhân</w:t>
      </w:r>
      <w:r w:rsidRPr="00095097">
        <w:rPr>
          <w:rFonts w:ascii="Times New Roman" w:eastAsia="Times New Roman" w:hAnsi="Times New Roman" w:cs="Times New Roman"/>
          <w:color w:val="000000"/>
          <w:sz w:val="27"/>
          <w:szCs w:val="27"/>
          <w:lang w:val="vi-VN" w:bidi="th-TH"/>
        </w:rPr>
        <w:t xml:space="preserve"> gây </w:t>
      </w:r>
      <w:r w:rsidR="0028459E" w:rsidRPr="00095097">
        <w:rPr>
          <w:rFonts w:ascii="Times New Roman" w:eastAsia="Times New Roman" w:hAnsi="Times New Roman" w:cs="Times New Roman"/>
          <w:color w:val="000000"/>
          <w:sz w:val="27"/>
          <w:szCs w:val="27"/>
          <w:lang w:val="vi-VN" w:bidi="th-TH"/>
        </w:rPr>
        <w:t>bệnh</w:t>
      </w:r>
      <w:r w:rsidR="00C45D95" w:rsidRPr="00095097">
        <w:rPr>
          <w:rFonts w:ascii="Times New Roman" w:eastAsia="Times New Roman" w:hAnsi="Times New Roman" w:cs="Times New Roman"/>
          <w:color w:val="000000"/>
          <w:sz w:val="27"/>
          <w:szCs w:val="27"/>
          <w:lang w:bidi="th-TH"/>
        </w:rPr>
        <w:t xml:space="preserve">: Bệnh do nấm </w:t>
      </w:r>
      <w:r w:rsidR="00C45D95" w:rsidRPr="00095097">
        <w:rPr>
          <w:rFonts w:ascii="Times New Roman" w:eastAsia="Times New Roman" w:hAnsi="Times New Roman" w:cs="Times New Roman"/>
          <w:i/>
          <w:color w:val="000000"/>
          <w:sz w:val="27"/>
          <w:szCs w:val="27"/>
          <w:lang w:bidi="th-TH"/>
        </w:rPr>
        <w:t>Fusarium oxysporum</w:t>
      </w:r>
      <w:r w:rsidR="00C45D95" w:rsidRPr="00095097">
        <w:rPr>
          <w:rFonts w:ascii="Times New Roman" w:eastAsia="Times New Roman" w:hAnsi="Times New Roman" w:cs="Times New Roman"/>
          <w:color w:val="000000"/>
          <w:sz w:val="27"/>
          <w:szCs w:val="27"/>
          <w:lang w:bidi="th-TH"/>
        </w:rPr>
        <w:t xml:space="preserve"> gây ra </w:t>
      </w:r>
    </w:p>
    <w:p w14:paraId="576FCD9F" w14:textId="1CE79B78" w:rsidR="00C45D95" w:rsidRPr="00095097" w:rsidRDefault="009A09A0" w:rsidP="00BB00E9">
      <w:pPr>
        <w:shd w:val="clear" w:color="auto" w:fill="FFFFFF"/>
        <w:spacing w:before="120" w:after="120" w:line="240" w:lineRule="auto"/>
        <w:ind w:firstLine="567"/>
        <w:jc w:val="both"/>
        <w:rPr>
          <w:rFonts w:ascii="Times New Roman" w:eastAsia="Times New Roman" w:hAnsi="Times New Roman" w:cs="Times New Roman"/>
          <w:color w:val="000000"/>
          <w:sz w:val="27"/>
          <w:szCs w:val="27"/>
          <w:lang w:bidi="th-TH"/>
        </w:rPr>
      </w:pPr>
      <w:r w:rsidRPr="00095097">
        <w:rPr>
          <w:rFonts w:ascii="Times New Roman" w:eastAsia="Times New Roman" w:hAnsi="Times New Roman" w:cs="Times New Roman"/>
          <w:color w:val="000000"/>
          <w:sz w:val="27"/>
          <w:szCs w:val="27"/>
          <w:lang w:val="vi-VN" w:bidi="th-TH"/>
        </w:rPr>
        <w:t xml:space="preserve">- </w:t>
      </w:r>
      <w:r w:rsidR="00C45D95" w:rsidRPr="00095097">
        <w:rPr>
          <w:rFonts w:ascii="Times New Roman" w:eastAsia="Times New Roman" w:hAnsi="Times New Roman" w:cs="Times New Roman"/>
          <w:color w:val="000000"/>
          <w:sz w:val="27"/>
          <w:szCs w:val="27"/>
          <w:lang w:bidi="th-TH"/>
        </w:rPr>
        <w:t>Triệu chứng bệnh</w:t>
      </w:r>
    </w:p>
    <w:p w14:paraId="77301F41" w14:textId="77777777" w:rsidR="00C45D95" w:rsidRPr="00095097" w:rsidRDefault="00C45D95" w:rsidP="00BB00E9">
      <w:pPr>
        <w:shd w:val="clear" w:color="auto" w:fill="FFFFFF"/>
        <w:spacing w:before="120" w:after="120" w:line="240" w:lineRule="auto"/>
        <w:ind w:firstLine="567"/>
        <w:jc w:val="both"/>
        <w:rPr>
          <w:rFonts w:ascii="Times New Roman" w:eastAsia="Times New Roman" w:hAnsi="Times New Roman" w:cs="Times New Roman"/>
          <w:color w:val="000000"/>
          <w:sz w:val="27"/>
          <w:szCs w:val="27"/>
          <w:lang w:bidi="th-TH"/>
        </w:rPr>
      </w:pPr>
      <w:r w:rsidRPr="00095097">
        <w:rPr>
          <w:rFonts w:ascii="Times New Roman" w:eastAsia="Times New Roman" w:hAnsi="Times New Roman" w:cs="Times New Roman"/>
          <w:color w:val="000000"/>
          <w:sz w:val="27"/>
          <w:szCs w:val="27"/>
          <w:lang w:bidi="th-TH"/>
        </w:rPr>
        <w:t>Mạch dẫn trong thân từ chỗ vết bênh trở lên có màu nâu. Mạch dẫn bị nấm phá hủy cản trở sự vận chuyển nước và chất dinh dưỡng làm cây sinh trưởng kém, các lá từ phía dưới trở lên bị vàng dần và héo, bệnh nặng làm cây bị chết khô. Cây càng bị bệnh sớm càng ảnh hưởng đến năng suất. Nấm tồn tại trong tàn dư cây bệnh và trong đất nhiều năm. Bệnh lan truyền qua nước ruộng và công cụ làm đất. Bệnh phát triển mạnh trong điều kiện nóng, nhiệt độ khoảng 30</w:t>
      </w:r>
      <w:r w:rsidRPr="00095097">
        <w:rPr>
          <w:rFonts w:ascii="Times New Roman" w:eastAsia="Times New Roman" w:hAnsi="Times New Roman" w:cs="Times New Roman"/>
          <w:color w:val="000000"/>
          <w:sz w:val="27"/>
          <w:szCs w:val="27"/>
          <w:vertAlign w:val="superscript"/>
          <w:lang w:bidi="th-TH"/>
        </w:rPr>
        <w:t>0</w:t>
      </w:r>
      <w:r w:rsidRPr="00095097">
        <w:rPr>
          <w:rFonts w:ascii="Times New Roman" w:eastAsia="Times New Roman" w:hAnsi="Times New Roman" w:cs="Times New Roman"/>
          <w:color w:val="000000"/>
          <w:sz w:val="27"/>
          <w:szCs w:val="27"/>
          <w:lang w:bidi="th-TH"/>
        </w:rPr>
        <w:t>C, trời mưa nắng xen kẽ.</w:t>
      </w:r>
    </w:p>
    <w:p w14:paraId="0C2C004B" w14:textId="09000581" w:rsidR="00C45D95" w:rsidRPr="00095097" w:rsidRDefault="00C5709B" w:rsidP="00BB00E9">
      <w:pPr>
        <w:shd w:val="clear" w:color="auto" w:fill="FFFFFF"/>
        <w:spacing w:before="120" w:after="120" w:line="240" w:lineRule="auto"/>
        <w:ind w:firstLine="567"/>
        <w:jc w:val="both"/>
        <w:rPr>
          <w:rFonts w:ascii="Times New Roman" w:eastAsia="Times New Roman" w:hAnsi="Times New Roman" w:cs="Times New Roman"/>
          <w:color w:val="000000"/>
          <w:sz w:val="27"/>
          <w:szCs w:val="27"/>
        </w:rPr>
      </w:pPr>
      <w:r w:rsidRPr="00095097">
        <w:rPr>
          <w:rFonts w:ascii="Times New Roman" w:eastAsia="Times New Roman" w:hAnsi="Times New Roman" w:cs="Times New Roman"/>
          <w:iCs/>
          <w:color w:val="000000"/>
          <w:sz w:val="27"/>
          <w:szCs w:val="27"/>
          <w:lang w:val="vi-VN"/>
        </w:rPr>
        <w:t xml:space="preserve">- </w:t>
      </w:r>
      <w:r w:rsidR="00C45D95" w:rsidRPr="00095097">
        <w:rPr>
          <w:rFonts w:ascii="Times New Roman" w:eastAsia="Times New Roman" w:hAnsi="Times New Roman" w:cs="Times New Roman"/>
          <w:iCs/>
          <w:color w:val="000000"/>
          <w:sz w:val="27"/>
          <w:szCs w:val="27"/>
        </w:rPr>
        <w:t>Biện pháp phòng trừ</w:t>
      </w:r>
    </w:p>
    <w:p w14:paraId="0F140482" w14:textId="04E9E411" w:rsidR="00C45D95" w:rsidRPr="00095097" w:rsidRDefault="00C5709B" w:rsidP="00BB00E9">
      <w:pPr>
        <w:shd w:val="clear" w:color="auto" w:fill="FFFFFF"/>
        <w:spacing w:before="120" w:after="120" w:line="240" w:lineRule="auto"/>
        <w:ind w:firstLine="567"/>
        <w:jc w:val="both"/>
        <w:rPr>
          <w:rFonts w:ascii="Times New Roman" w:eastAsia="Times New Roman" w:hAnsi="Times New Roman" w:cs="Times New Roman"/>
          <w:color w:val="000000"/>
          <w:sz w:val="27"/>
          <w:szCs w:val="27"/>
        </w:rPr>
      </w:pPr>
      <w:r w:rsidRPr="00095097">
        <w:rPr>
          <w:rFonts w:ascii="Times New Roman" w:eastAsia="Times New Roman" w:hAnsi="Times New Roman" w:cs="Times New Roman"/>
          <w:color w:val="000000"/>
          <w:sz w:val="27"/>
          <w:szCs w:val="27"/>
          <w:lang w:val="vi-VN"/>
        </w:rPr>
        <w:t>+</w:t>
      </w:r>
      <w:r w:rsidR="00C45D95" w:rsidRPr="00095097">
        <w:rPr>
          <w:rFonts w:ascii="Times New Roman" w:eastAsia="Times New Roman" w:hAnsi="Times New Roman" w:cs="Times New Roman"/>
          <w:color w:val="000000"/>
          <w:sz w:val="27"/>
          <w:szCs w:val="27"/>
        </w:rPr>
        <w:t xml:space="preserve"> Luân canh cây trồng khác họ trong 2 - 3 năm;</w:t>
      </w:r>
    </w:p>
    <w:p w14:paraId="0DFD98BD" w14:textId="5A718346" w:rsidR="00C45D95" w:rsidRPr="00095097" w:rsidRDefault="00C5709B" w:rsidP="00BB00E9">
      <w:pPr>
        <w:shd w:val="clear" w:color="auto" w:fill="FFFFFF"/>
        <w:spacing w:before="120" w:after="120" w:line="240" w:lineRule="auto"/>
        <w:ind w:firstLine="567"/>
        <w:jc w:val="both"/>
        <w:rPr>
          <w:rFonts w:ascii="Times New Roman" w:eastAsia="Times New Roman" w:hAnsi="Times New Roman" w:cs="Times New Roman"/>
          <w:color w:val="000000"/>
          <w:sz w:val="27"/>
          <w:szCs w:val="27"/>
        </w:rPr>
      </w:pPr>
      <w:r w:rsidRPr="00095097">
        <w:rPr>
          <w:rFonts w:ascii="Times New Roman" w:eastAsia="Times New Roman" w:hAnsi="Times New Roman" w:cs="Times New Roman"/>
          <w:color w:val="000000"/>
          <w:sz w:val="27"/>
          <w:szCs w:val="27"/>
          <w:lang w:val="vi-VN"/>
        </w:rPr>
        <w:lastRenderedPageBreak/>
        <w:t>+</w:t>
      </w:r>
      <w:r w:rsidR="00C45D95" w:rsidRPr="00095097">
        <w:rPr>
          <w:rFonts w:ascii="Times New Roman" w:eastAsia="Times New Roman" w:hAnsi="Times New Roman" w:cs="Times New Roman"/>
          <w:color w:val="000000"/>
          <w:sz w:val="27"/>
          <w:szCs w:val="27"/>
        </w:rPr>
        <w:t xml:space="preserve"> Dùng hom giống ở cây không bị bệnh;</w:t>
      </w:r>
    </w:p>
    <w:p w14:paraId="54D95643" w14:textId="1E80814F" w:rsidR="00C45D95" w:rsidRPr="00095097" w:rsidRDefault="00C5709B" w:rsidP="00BB00E9">
      <w:pPr>
        <w:shd w:val="clear" w:color="auto" w:fill="FFFFFF"/>
        <w:spacing w:before="120" w:after="120" w:line="240" w:lineRule="auto"/>
        <w:ind w:firstLine="567"/>
        <w:jc w:val="both"/>
        <w:rPr>
          <w:rFonts w:ascii="Times New Roman" w:eastAsia="Times New Roman" w:hAnsi="Times New Roman" w:cs="Times New Roman"/>
          <w:color w:val="000000"/>
          <w:sz w:val="27"/>
          <w:szCs w:val="27"/>
        </w:rPr>
      </w:pPr>
      <w:r w:rsidRPr="00095097">
        <w:rPr>
          <w:rFonts w:ascii="Times New Roman" w:eastAsia="Times New Roman" w:hAnsi="Times New Roman" w:cs="Times New Roman"/>
          <w:color w:val="000000"/>
          <w:sz w:val="27"/>
          <w:szCs w:val="27"/>
          <w:lang w:val="vi-VN"/>
        </w:rPr>
        <w:t>+</w:t>
      </w:r>
      <w:r w:rsidR="00C45D95" w:rsidRPr="00095097">
        <w:rPr>
          <w:rFonts w:ascii="Times New Roman" w:eastAsia="Times New Roman" w:hAnsi="Times New Roman" w:cs="Times New Roman"/>
          <w:color w:val="000000"/>
          <w:sz w:val="27"/>
          <w:szCs w:val="27"/>
        </w:rPr>
        <w:t xml:space="preserve"> Thu dọn tàn dư cây trồng sau thu hoạch.</w:t>
      </w:r>
    </w:p>
    <w:p w14:paraId="30CF2CBF" w14:textId="2D16E76C" w:rsidR="00C45D95" w:rsidRPr="00095097" w:rsidRDefault="00C5709B" w:rsidP="00BB00E9">
      <w:pPr>
        <w:shd w:val="clear" w:color="auto" w:fill="FFFFFF"/>
        <w:spacing w:before="120" w:after="120" w:line="240" w:lineRule="auto"/>
        <w:ind w:firstLine="567"/>
        <w:jc w:val="both"/>
        <w:rPr>
          <w:rFonts w:ascii="Times New Roman" w:eastAsia="Times New Roman" w:hAnsi="Times New Roman" w:cs="Times New Roman"/>
          <w:color w:val="000000"/>
          <w:sz w:val="27"/>
          <w:szCs w:val="27"/>
        </w:rPr>
      </w:pPr>
      <w:r w:rsidRPr="00095097">
        <w:rPr>
          <w:rFonts w:ascii="Times New Roman" w:eastAsia="Times New Roman" w:hAnsi="Times New Roman" w:cs="Times New Roman"/>
          <w:color w:val="000000"/>
          <w:sz w:val="27"/>
          <w:szCs w:val="27"/>
          <w:lang w:val="vi-VN"/>
        </w:rPr>
        <w:t>+</w:t>
      </w:r>
      <w:r w:rsidR="00C45D95" w:rsidRPr="00095097">
        <w:rPr>
          <w:rFonts w:ascii="Times New Roman" w:eastAsia="Times New Roman" w:hAnsi="Times New Roman" w:cs="Times New Roman"/>
          <w:color w:val="000000"/>
          <w:sz w:val="27"/>
          <w:szCs w:val="27"/>
        </w:rPr>
        <w:t xml:space="preserve"> Theo dõi ruộng thường xuyên để phát hiện bệnh sớm và phòng trừ kịp thời. Sử dụng một số hoạt chất thuốc đăng ký phòng trừ bệnh vàng lá hại khoai lang như: </w:t>
      </w:r>
      <w:r w:rsidR="00C45D95" w:rsidRPr="00095097">
        <w:rPr>
          <w:rFonts w:ascii="Times New Roman" w:eastAsia="Times New Roman" w:hAnsi="Times New Roman" w:cs="Times New Roman"/>
          <w:i/>
          <w:color w:val="000000"/>
          <w:sz w:val="27"/>
          <w:szCs w:val="27"/>
        </w:rPr>
        <w:t>Propineb</w:t>
      </w:r>
      <w:r w:rsidR="00C45D95" w:rsidRPr="00095097">
        <w:rPr>
          <w:rFonts w:ascii="Times New Roman" w:eastAsia="Times New Roman" w:hAnsi="Times New Roman" w:cs="Times New Roman"/>
          <w:color w:val="000000"/>
          <w:sz w:val="27"/>
          <w:szCs w:val="27"/>
        </w:rPr>
        <w:t xml:space="preserve"> (Newtracol 70WP); </w:t>
      </w:r>
      <w:r w:rsidR="00C45D95" w:rsidRPr="00095097">
        <w:rPr>
          <w:rFonts w:ascii="Times New Roman" w:eastAsia="Times New Roman" w:hAnsi="Times New Roman" w:cs="Times New Roman"/>
          <w:i/>
          <w:color w:val="000000"/>
          <w:sz w:val="27"/>
          <w:szCs w:val="27"/>
        </w:rPr>
        <w:t>Azoxystrobin + Difenoconazole</w:t>
      </w:r>
      <w:r w:rsidR="00C45D95" w:rsidRPr="00095097">
        <w:rPr>
          <w:rFonts w:ascii="Times New Roman" w:eastAsia="Times New Roman" w:hAnsi="Times New Roman" w:cs="Times New Roman"/>
          <w:color w:val="000000"/>
          <w:sz w:val="27"/>
          <w:szCs w:val="27"/>
        </w:rPr>
        <w:t xml:space="preserve"> (TT-Over 325SC); …</w:t>
      </w:r>
    </w:p>
    <w:p w14:paraId="37CCAB93" w14:textId="77777777" w:rsidR="00C45D95" w:rsidRPr="00095097" w:rsidRDefault="00C45D95" w:rsidP="00BB00E9">
      <w:pPr>
        <w:shd w:val="clear" w:color="auto" w:fill="FFFFFF"/>
        <w:spacing w:before="120" w:after="120" w:line="240" w:lineRule="auto"/>
        <w:ind w:firstLine="567"/>
        <w:jc w:val="both"/>
        <w:rPr>
          <w:rFonts w:ascii="Times New Roman" w:eastAsia="Times New Roman" w:hAnsi="Times New Roman" w:cs="Times New Roman"/>
          <w:color w:val="000000"/>
          <w:sz w:val="27"/>
          <w:szCs w:val="27"/>
          <w:lang w:bidi="th-TH"/>
        </w:rPr>
      </w:pPr>
      <w:r w:rsidRPr="00095097">
        <w:rPr>
          <w:rFonts w:ascii="Times New Roman" w:eastAsia="Times New Roman" w:hAnsi="Times New Roman" w:cs="Times New Roman"/>
          <w:b/>
          <w:bCs/>
          <w:color w:val="000000"/>
          <w:sz w:val="27"/>
          <w:szCs w:val="27"/>
          <w:lang w:bidi="th-TH"/>
        </w:rPr>
        <w:t>c) Bệnh héo rũ</w:t>
      </w:r>
    </w:p>
    <w:p w14:paraId="41DF0317" w14:textId="0A4B93F3" w:rsidR="00C45D95" w:rsidRPr="00095097" w:rsidRDefault="000542BC" w:rsidP="00BB00E9">
      <w:pPr>
        <w:shd w:val="clear" w:color="auto" w:fill="FFFFFF"/>
        <w:spacing w:before="120" w:after="120" w:line="240" w:lineRule="auto"/>
        <w:ind w:firstLine="567"/>
        <w:jc w:val="both"/>
        <w:rPr>
          <w:rFonts w:ascii="Times New Roman" w:eastAsia="Times New Roman" w:hAnsi="Times New Roman" w:cs="Times New Roman"/>
          <w:color w:val="000000"/>
          <w:sz w:val="27"/>
          <w:szCs w:val="27"/>
          <w:lang w:bidi="th-TH"/>
        </w:rPr>
      </w:pPr>
      <w:r w:rsidRPr="00095097">
        <w:rPr>
          <w:rFonts w:ascii="Times New Roman" w:eastAsia="Times New Roman" w:hAnsi="Times New Roman" w:cs="Times New Roman"/>
          <w:color w:val="000000"/>
          <w:sz w:val="27"/>
          <w:szCs w:val="27"/>
          <w:lang w:val="vi-VN" w:bidi="th-TH"/>
        </w:rPr>
        <w:t>- Tác nhân gây bệnh</w:t>
      </w:r>
      <w:r w:rsidR="00C45D95" w:rsidRPr="00095097">
        <w:rPr>
          <w:rFonts w:ascii="Times New Roman" w:eastAsia="Times New Roman" w:hAnsi="Times New Roman" w:cs="Times New Roman"/>
          <w:color w:val="000000"/>
          <w:sz w:val="27"/>
          <w:szCs w:val="27"/>
          <w:lang w:bidi="th-TH"/>
        </w:rPr>
        <w:t xml:space="preserve">: Bệnh do vi khuẩn </w:t>
      </w:r>
      <w:r w:rsidR="00C45D95" w:rsidRPr="00095097">
        <w:rPr>
          <w:rFonts w:ascii="Times New Roman" w:eastAsia="Times New Roman" w:hAnsi="Times New Roman" w:cs="Times New Roman"/>
          <w:i/>
          <w:color w:val="000000"/>
          <w:sz w:val="27"/>
          <w:szCs w:val="27"/>
          <w:lang w:bidi="th-TH"/>
        </w:rPr>
        <w:t>Pseudomonas solanacearum</w:t>
      </w:r>
      <w:r w:rsidR="00C45D95" w:rsidRPr="00095097">
        <w:rPr>
          <w:rFonts w:ascii="Times New Roman" w:eastAsia="Times New Roman" w:hAnsi="Times New Roman" w:cs="Times New Roman"/>
          <w:color w:val="000000"/>
          <w:sz w:val="27"/>
          <w:szCs w:val="27"/>
          <w:lang w:bidi="th-TH"/>
        </w:rPr>
        <w:t> gây ra.</w:t>
      </w:r>
    </w:p>
    <w:p w14:paraId="23865748" w14:textId="6F32A84C" w:rsidR="00C45D95" w:rsidRPr="00095097" w:rsidRDefault="0035649D" w:rsidP="00BB00E9">
      <w:pPr>
        <w:shd w:val="clear" w:color="auto" w:fill="FFFFFF"/>
        <w:spacing w:before="120" w:after="120" w:line="240" w:lineRule="auto"/>
        <w:ind w:firstLine="567"/>
        <w:jc w:val="both"/>
        <w:rPr>
          <w:rFonts w:ascii="Times New Roman" w:eastAsia="Times New Roman" w:hAnsi="Times New Roman" w:cs="Times New Roman"/>
          <w:color w:val="000000"/>
          <w:sz w:val="27"/>
          <w:szCs w:val="27"/>
          <w:lang w:bidi="th-TH"/>
        </w:rPr>
      </w:pPr>
      <w:r w:rsidRPr="00095097">
        <w:rPr>
          <w:rFonts w:ascii="Times New Roman" w:eastAsia="Times New Roman" w:hAnsi="Times New Roman" w:cs="Times New Roman"/>
          <w:color w:val="000000"/>
          <w:sz w:val="27"/>
          <w:szCs w:val="27"/>
          <w:lang w:val="vi-VN" w:bidi="th-TH"/>
        </w:rPr>
        <w:t>-</w:t>
      </w:r>
      <w:r w:rsidR="00784CDA" w:rsidRPr="00095097">
        <w:rPr>
          <w:rFonts w:ascii="Times New Roman" w:eastAsia="Times New Roman" w:hAnsi="Times New Roman" w:cs="Times New Roman"/>
          <w:color w:val="000000"/>
          <w:sz w:val="27"/>
          <w:szCs w:val="27"/>
          <w:lang w:val="vi-VN" w:bidi="th-TH"/>
        </w:rPr>
        <w:t xml:space="preserve"> </w:t>
      </w:r>
      <w:r w:rsidR="00C45D95" w:rsidRPr="00095097">
        <w:rPr>
          <w:rFonts w:ascii="Times New Roman" w:eastAsia="Times New Roman" w:hAnsi="Times New Roman" w:cs="Times New Roman"/>
          <w:color w:val="000000"/>
          <w:sz w:val="27"/>
          <w:szCs w:val="27"/>
          <w:lang w:bidi="th-TH"/>
        </w:rPr>
        <w:t xml:space="preserve">Triệu chứng </w:t>
      </w:r>
      <w:r w:rsidRPr="00095097">
        <w:rPr>
          <w:rFonts w:ascii="Times New Roman" w:eastAsia="Times New Roman" w:hAnsi="Times New Roman" w:cs="Times New Roman"/>
          <w:color w:val="000000"/>
          <w:sz w:val="27"/>
          <w:szCs w:val="27"/>
          <w:lang w:bidi="th-TH"/>
        </w:rPr>
        <w:t>gây</w:t>
      </w:r>
      <w:r w:rsidRPr="00095097">
        <w:rPr>
          <w:rFonts w:ascii="Times New Roman" w:eastAsia="Times New Roman" w:hAnsi="Times New Roman" w:cs="Times New Roman"/>
          <w:color w:val="000000"/>
          <w:sz w:val="27"/>
          <w:szCs w:val="27"/>
          <w:lang w:val="vi-VN" w:bidi="th-TH"/>
        </w:rPr>
        <w:t xml:space="preserve"> hại:</w:t>
      </w:r>
    </w:p>
    <w:p w14:paraId="73CF3B65" w14:textId="5D05F752" w:rsidR="00C45D95" w:rsidRPr="00095097" w:rsidRDefault="00784CDA" w:rsidP="00BB00E9">
      <w:pPr>
        <w:shd w:val="clear" w:color="auto" w:fill="FFFFFF"/>
        <w:spacing w:before="120" w:after="120" w:line="240" w:lineRule="auto"/>
        <w:ind w:firstLine="567"/>
        <w:jc w:val="both"/>
        <w:rPr>
          <w:rFonts w:ascii="Times New Roman" w:eastAsia="Times New Roman" w:hAnsi="Times New Roman" w:cs="Times New Roman"/>
          <w:color w:val="000000"/>
          <w:sz w:val="27"/>
          <w:szCs w:val="27"/>
          <w:lang w:bidi="th-TH"/>
        </w:rPr>
      </w:pPr>
      <w:r w:rsidRPr="00095097">
        <w:rPr>
          <w:rFonts w:ascii="Times New Roman" w:eastAsia="Times New Roman" w:hAnsi="Times New Roman" w:cs="Times New Roman"/>
          <w:color w:val="000000"/>
          <w:sz w:val="27"/>
          <w:szCs w:val="27"/>
          <w:lang w:val="vi-VN" w:bidi="th-TH"/>
        </w:rPr>
        <w:t>+</w:t>
      </w:r>
      <w:r w:rsidR="00C45D95" w:rsidRPr="00095097">
        <w:rPr>
          <w:rFonts w:ascii="Times New Roman" w:eastAsia="Times New Roman" w:hAnsi="Times New Roman" w:cs="Times New Roman"/>
          <w:color w:val="000000"/>
          <w:sz w:val="27"/>
          <w:szCs w:val="27"/>
          <w:lang w:bidi="th-TH"/>
        </w:rPr>
        <w:t xml:space="preserve"> Bệnh xuất hiện đầu tiên ở gốc dưới dạng vết bệnh mọng nước màu vàng nhạt, sau chuyển màu nâu, các mạch dẫn trong cây bệnh biến màu nâu đen. Cây bị bệnh nhẹ có thể sống nhưng sinh trưởng kém, cây nhỏ, một số lá vàng và rụng, cây bị nặng héo rũ toàn thân và chết.</w:t>
      </w:r>
    </w:p>
    <w:p w14:paraId="70269483" w14:textId="6806FDB8" w:rsidR="00C45D95" w:rsidRPr="00095097" w:rsidRDefault="00784CDA" w:rsidP="00BB00E9">
      <w:pPr>
        <w:shd w:val="clear" w:color="auto" w:fill="FFFFFF"/>
        <w:spacing w:before="120" w:after="120" w:line="240" w:lineRule="auto"/>
        <w:ind w:firstLine="567"/>
        <w:jc w:val="both"/>
        <w:rPr>
          <w:rFonts w:ascii="Times New Roman" w:eastAsia="Times New Roman" w:hAnsi="Times New Roman" w:cs="Times New Roman"/>
          <w:color w:val="000000"/>
          <w:sz w:val="27"/>
          <w:szCs w:val="27"/>
          <w:lang w:bidi="th-TH"/>
        </w:rPr>
      </w:pPr>
      <w:r w:rsidRPr="00095097">
        <w:rPr>
          <w:rFonts w:ascii="Times New Roman" w:eastAsia="Times New Roman" w:hAnsi="Times New Roman" w:cs="Times New Roman"/>
          <w:color w:val="000000"/>
          <w:sz w:val="27"/>
          <w:szCs w:val="27"/>
          <w:lang w:val="vi-VN" w:bidi="th-TH"/>
        </w:rPr>
        <w:t>+</w:t>
      </w:r>
      <w:r w:rsidR="00C45D95" w:rsidRPr="00095097">
        <w:rPr>
          <w:rFonts w:ascii="Times New Roman" w:eastAsia="Times New Roman" w:hAnsi="Times New Roman" w:cs="Times New Roman"/>
          <w:color w:val="000000"/>
          <w:sz w:val="27"/>
          <w:szCs w:val="27"/>
          <w:lang w:bidi="th-TH"/>
        </w:rPr>
        <w:t xml:space="preserve"> Ở củ, vết bệnh dạng sọc màu nâu, mọng nước trên bề mặt. Bó mạch dẫn trong củ cũng bị biến màu, củ bị thối một phần hoặc toàn bộ. Củ bị bệnh nhẹ trong khi bảo quản tiếp tục bị thối nhũn và có mùi chua nồng đặc biệt.</w:t>
      </w:r>
    </w:p>
    <w:p w14:paraId="131C6B7D" w14:textId="15A1E407" w:rsidR="00C45D95" w:rsidRPr="00095097" w:rsidRDefault="00784CDA" w:rsidP="00BB00E9">
      <w:pPr>
        <w:shd w:val="clear" w:color="auto" w:fill="FFFFFF"/>
        <w:spacing w:before="120" w:after="120" w:line="240" w:lineRule="auto"/>
        <w:ind w:firstLine="567"/>
        <w:jc w:val="both"/>
        <w:rPr>
          <w:rFonts w:ascii="Times New Roman" w:eastAsia="Times New Roman" w:hAnsi="Times New Roman" w:cs="Times New Roman"/>
          <w:color w:val="000000"/>
          <w:sz w:val="27"/>
          <w:szCs w:val="27"/>
        </w:rPr>
      </w:pPr>
      <w:r w:rsidRPr="00095097">
        <w:rPr>
          <w:rFonts w:ascii="Times New Roman" w:eastAsia="Times New Roman" w:hAnsi="Times New Roman" w:cs="Times New Roman"/>
          <w:color w:val="000000"/>
          <w:sz w:val="27"/>
          <w:szCs w:val="27"/>
          <w:lang w:val="vi-VN"/>
        </w:rPr>
        <w:t>+</w:t>
      </w:r>
      <w:r w:rsidR="00C45D95" w:rsidRPr="00095097">
        <w:rPr>
          <w:rFonts w:ascii="Times New Roman" w:eastAsia="Times New Roman" w:hAnsi="Times New Roman" w:cs="Times New Roman"/>
          <w:color w:val="000000"/>
          <w:sz w:val="27"/>
          <w:szCs w:val="27"/>
        </w:rPr>
        <w:t xml:space="preserve"> Vi khuẩn tồn tại trong đất và trong hom giống. Trong đất vi khuẩn có thể sống từ 1 - 3 năm. Bệnh lây lan qua gió, mưa, nước. Mức độ nhiễm bệnh của các giống khoai có khác nhau.</w:t>
      </w:r>
    </w:p>
    <w:p w14:paraId="445464AA" w14:textId="3E51641F" w:rsidR="00C45D95" w:rsidRPr="00095097" w:rsidRDefault="00784CDA" w:rsidP="00BB00E9">
      <w:pPr>
        <w:shd w:val="clear" w:color="auto" w:fill="FFFFFF"/>
        <w:spacing w:before="120" w:after="120" w:line="240" w:lineRule="auto"/>
        <w:ind w:firstLine="567"/>
        <w:jc w:val="both"/>
        <w:rPr>
          <w:rFonts w:ascii="Times New Roman" w:eastAsia="Times New Roman" w:hAnsi="Times New Roman" w:cs="Times New Roman"/>
          <w:color w:val="000000"/>
          <w:sz w:val="27"/>
          <w:szCs w:val="27"/>
        </w:rPr>
      </w:pPr>
      <w:r w:rsidRPr="00095097">
        <w:rPr>
          <w:rFonts w:ascii="Times New Roman" w:eastAsia="Times New Roman" w:hAnsi="Times New Roman" w:cs="Times New Roman"/>
          <w:iCs/>
          <w:color w:val="000000"/>
          <w:sz w:val="27"/>
          <w:szCs w:val="27"/>
          <w:lang w:val="vi-VN"/>
        </w:rPr>
        <w:t xml:space="preserve">- </w:t>
      </w:r>
      <w:r w:rsidR="00C45D95" w:rsidRPr="00095097">
        <w:rPr>
          <w:rFonts w:ascii="Times New Roman" w:eastAsia="Times New Roman" w:hAnsi="Times New Roman" w:cs="Times New Roman"/>
          <w:iCs/>
          <w:color w:val="000000"/>
          <w:sz w:val="27"/>
          <w:szCs w:val="27"/>
        </w:rPr>
        <w:t>Biện pháp phòng trừ</w:t>
      </w:r>
    </w:p>
    <w:p w14:paraId="74A6A7D2" w14:textId="1FCB138D" w:rsidR="00C45D95" w:rsidRPr="00095097" w:rsidRDefault="006B53A2" w:rsidP="00BB00E9">
      <w:pPr>
        <w:shd w:val="clear" w:color="auto" w:fill="FFFFFF"/>
        <w:spacing w:before="120" w:after="120" w:line="240" w:lineRule="auto"/>
        <w:ind w:firstLine="567"/>
        <w:jc w:val="both"/>
        <w:rPr>
          <w:rFonts w:ascii="Times New Roman" w:eastAsia="Times New Roman" w:hAnsi="Times New Roman" w:cs="Times New Roman"/>
          <w:color w:val="000000"/>
          <w:sz w:val="27"/>
          <w:szCs w:val="27"/>
        </w:rPr>
      </w:pPr>
      <w:r w:rsidRPr="00095097">
        <w:rPr>
          <w:rFonts w:ascii="Times New Roman" w:eastAsia="Times New Roman" w:hAnsi="Times New Roman" w:cs="Times New Roman"/>
          <w:color w:val="000000"/>
          <w:sz w:val="27"/>
          <w:szCs w:val="27"/>
          <w:lang w:val="vi-VN"/>
        </w:rPr>
        <w:t>+</w:t>
      </w:r>
      <w:r w:rsidR="00C45D95" w:rsidRPr="00095097">
        <w:rPr>
          <w:rFonts w:ascii="Times New Roman" w:eastAsia="Times New Roman" w:hAnsi="Times New Roman" w:cs="Times New Roman"/>
          <w:color w:val="000000"/>
          <w:sz w:val="27"/>
          <w:szCs w:val="27"/>
        </w:rPr>
        <w:t xml:space="preserve"> Sử dụng các giống khoai chống bệnh và hom giống không nhiễm bệnh;</w:t>
      </w:r>
    </w:p>
    <w:p w14:paraId="388109DE" w14:textId="0CF80CFA" w:rsidR="00C45D95" w:rsidRPr="00095097" w:rsidRDefault="006B53A2" w:rsidP="00BB00E9">
      <w:pPr>
        <w:shd w:val="clear" w:color="auto" w:fill="FFFFFF"/>
        <w:spacing w:before="120" w:after="120" w:line="240" w:lineRule="auto"/>
        <w:ind w:firstLine="567"/>
        <w:jc w:val="both"/>
        <w:rPr>
          <w:rFonts w:ascii="Times New Roman" w:eastAsia="Times New Roman" w:hAnsi="Times New Roman" w:cs="Times New Roman"/>
          <w:color w:val="000000"/>
          <w:sz w:val="27"/>
          <w:szCs w:val="27"/>
        </w:rPr>
      </w:pPr>
      <w:r w:rsidRPr="00095097">
        <w:rPr>
          <w:rFonts w:ascii="Times New Roman" w:eastAsia="Times New Roman" w:hAnsi="Times New Roman" w:cs="Times New Roman"/>
          <w:color w:val="000000"/>
          <w:sz w:val="27"/>
          <w:szCs w:val="27"/>
          <w:lang w:val="vi-VN"/>
        </w:rPr>
        <w:t>+</w:t>
      </w:r>
      <w:r w:rsidR="00C45D95" w:rsidRPr="00095097">
        <w:rPr>
          <w:rFonts w:ascii="Times New Roman" w:eastAsia="Times New Roman" w:hAnsi="Times New Roman" w:cs="Times New Roman"/>
          <w:color w:val="000000"/>
          <w:sz w:val="27"/>
          <w:szCs w:val="27"/>
        </w:rPr>
        <w:t xml:space="preserve"> Những ruộng bị bệnh cần ngâm nước một thời gian sau khi thu hoạch và luân canh với cây khác họ như lúa, ngô, đậu tương.</w:t>
      </w:r>
    </w:p>
    <w:p w14:paraId="496456C0" w14:textId="347B08A4" w:rsidR="00C45D95" w:rsidRPr="00095097" w:rsidRDefault="006B53A2" w:rsidP="00BB00E9">
      <w:pPr>
        <w:shd w:val="clear" w:color="auto" w:fill="FFFFFF"/>
        <w:spacing w:before="120" w:after="120" w:line="240" w:lineRule="auto"/>
        <w:ind w:firstLine="567"/>
        <w:jc w:val="both"/>
        <w:rPr>
          <w:rFonts w:ascii="Times New Roman" w:eastAsia="Times New Roman" w:hAnsi="Times New Roman" w:cs="Times New Roman"/>
          <w:color w:val="000000"/>
          <w:sz w:val="27"/>
          <w:szCs w:val="27"/>
          <w:lang w:val="nl-NL" w:bidi="th-TH"/>
        </w:rPr>
      </w:pPr>
      <w:r w:rsidRPr="00095097">
        <w:rPr>
          <w:rFonts w:ascii="Times New Roman" w:eastAsia="Times New Roman" w:hAnsi="Times New Roman" w:cs="Times New Roman"/>
          <w:color w:val="000000"/>
          <w:sz w:val="27"/>
          <w:szCs w:val="27"/>
          <w:lang w:val="vi-VN" w:bidi="th-TH"/>
        </w:rPr>
        <w:t>+</w:t>
      </w:r>
      <w:r w:rsidR="00C45D95" w:rsidRPr="00095097">
        <w:rPr>
          <w:rFonts w:ascii="Times New Roman" w:eastAsia="Times New Roman" w:hAnsi="Times New Roman" w:cs="Times New Roman"/>
          <w:color w:val="000000"/>
          <w:sz w:val="27"/>
          <w:szCs w:val="27"/>
          <w:lang w:val="nl-NL" w:bidi="th-TH"/>
        </w:rPr>
        <w:t xml:space="preserve"> </w:t>
      </w:r>
      <w:r w:rsidR="00C45D95" w:rsidRPr="00095097">
        <w:rPr>
          <w:rFonts w:ascii="Times New Roman" w:eastAsia="Times New Roman" w:hAnsi="Times New Roman" w:cs="Times New Roman"/>
          <w:color w:val="000000"/>
          <w:sz w:val="27"/>
          <w:szCs w:val="27"/>
        </w:rPr>
        <w:t xml:space="preserve">Theo dõi ruộng thường xuyên để phát hiện bệnh sớm và phòng trừ kịp thời. </w:t>
      </w:r>
      <w:r w:rsidR="00C45D95" w:rsidRPr="00095097">
        <w:rPr>
          <w:rFonts w:ascii="Times New Roman" w:eastAsia="Times New Roman" w:hAnsi="Times New Roman" w:cs="Times New Roman"/>
          <w:color w:val="000000"/>
          <w:sz w:val="27"/>
          <w:szCs w:val="27"/>
          <w:shd w:val="clear" w:color="auto" w:fill="FFFFFF"/>
          <w:lang w:bidi="th-TH"/>
        </w:rPr>
        <w:t>Hiện nay, chưa có thuốc đăng ký phòng trừ</w:t>
      </w:r>
      <w:r w:rsidR="00C45D95" w:rsidRPr="00095097">
        <w:rPr>
          <w:rFonts w:ascii="Times New Roman" w:eastAsia="Times New Roman" w:hAnsi="Times New Roman" w:cs="Times New Roman"/>
          <w:color w:val="000000"/>
          <w:sz w:val="27"/>
          <w:szCs w:val="27"/>
          <w:lang w:val="nl-NL" w:bidi="th-TH"/>
        </w:rPr>
        <w:t xml:space="preserve"> bệnh héo rũ khoai lang, có thể tham khảo sử dụng một trong các hoạt chất thuốc sau để phun phòng trừ: </w:t>
      </w:r>
      <w:r w:rsidR="00C45D95" w:rsidRPr="00095097">
        <w:rPr>
          <w:rFonts w:ascii="Times New Roman" w:eastAsia="Times New Roman" w:hAnsi="Times New Roman" w:cs="Times New Roman"/>
          <w:i/>
          <w:color w:val="000000"/>
          <w:sz w:val="27"/>
          <w:szCs w:val="27"/>
          <w:lang w:val="nl-NL" w:bidi="th-TH"/>
        </w:rPr>
        <w:t>Kasugamycin,</w:t>
      </w:r>
      <w:r w:rsidR="00C45D95" w:rsidRPr="00095097">
        <w:rPr>
          <w:rFonts w:ascii="Times New Roman" w:eastAsia="Times New Roman" w:hAnsi="Times New Roman" w:cs="Times New Roman"/>
          <w:color w:val="000000"/>
          <w:sz w:val="27"/>
          <w:szCs w:val="27"/>
          <w:lang w:val="nl-NL" w:bidi="th-TH"/>
        </w:rPr>
        <w:t xml:space="preserve"> </w:t>
      </w:r>
      <w:r w:rsidR="00C45D95" w:rsidRPr="00095097">
        <w:rPr>
          <w:rFonts w:ascii="Times New Roman" w:eastAsia="Calibri" w:hAnsi="Times New Roman" w:cs="Times New Roman"/>
          <w:i/>
          <w:color w:val="000000"/>
          <w:sz w:val="27"/>
          <w:szCs w:val="27"/>
          <w:lang w:bidi="th-TH"/>
        </w:rPr>
        <w:t>Copper Hydroxide</w:t>
      </w:r>
      <w:r w:rsidR="00C45D95" w:rsidRPr="00095097">
        <w:rPr>
          <w:rFonts w:ascii="Times New Roman" w:eastAsia="Calibri" w:hAnsi="Times New Roman" w:cs="Times New Roman"/>
          <w:color w:val="000000"/>
          <w:sz w:val="27"/>
          <w:szCs w:val="27"/>
          <w:lang w:bidi="th-TH"/>
        </w:rPr>
        <w:t xml:space="preserve">, </w:t>
      </w:r>
      <w:r w:rsidR="00C45D95" w:rsidRPr="00095097">
        <w:rPr>
          <w:rFonts w:ascii="Times New Roman" w:eastAsia="Times New Roman" w:hAnsi="Times New Roman" w:cs="Times New Roman"/>
          <w:i/>
          <w:color w:val="000000"/>
          <w:sz w:val="27"/>
          <w:szCs w:val="27"/>
          <w:lang w:bidi="th-TH"/>
        </w:rPr>
        <w:t>Oxolinic acid,</w:t>
      </w:r>
      <w:r w:rsidR="00C45D95" w:rsidRPr="00095097">
        <w:rPr>
          <w:rFonts w:ascii="Times New Roman" w:eastAsia="Times New Roman" w:hAnsi="Times New Roman" w:cs="Times New Roman"/>
          <w:color w:val="000000"/>
          <w:sz w:val="27"/>
          <w:szCs w:val="27"/>
          <w:lang w:bidi="th-TH"/>
        </w:rPr>
        <w:t xml:space="preserve"> </w:t>
      </w:r>
      <w:r w:rsidR="00C45D95" w:rsidRPr="00095097">
        <w:rPr>
          <w:rFonts w:ascii="Times New Roman" w:eastAsia="Times New Roman" w:hAnsi="Times New Roman" w:cs="Times New Roman"/>
          <w:i/>
          <w:color w:val="000000"/>
          <w:sz w:val="27"/>
          <w:szCs w:val="27"/>
          <w:lang w:bidi="th-TH"/>
        </w:rPr>
        <w:t>Gentamicin sulfate + Oxytetracycline hydrochloride</w:t>
      </w:r>
      <w:r w:rsidR="00C45D95" w:rsidRPr="00095097">
        <w:rPr>
          <w:rFonts w:ascii="Times New Roman" w:eastAsia="Times New Roman" w:hAnsi="Times New Roman" w:cs="Times New Roman"/>
          <w:color w:val="000000"/>
          <w:sz w:val="27"/>
          <w:szCs w:val="27"/>
          <w:lang w:bidi="th-TH"/>
        </w:rPr>
        <w:t>, …</w:t>
      </w:r>
    </w:p>
    <w:p w14:paraId="2960DA12" w14:textId="77777777" w:rsidR="00C45D95" w:rsidRPr="00095097" w:rsidRDefault="00C45D95"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b/>
          <w:color w:val="000000"/>
          <w:sz w:val="27"/>
          <w:szCs w:val="27"/>
          <w:lang w:val="nl-NL" w:bidi="th-TH"/>
        </w:rPr>
      </w:pPr>
      <w:r w:rsidRPr="00095097">
        <w:rPr>
          <w:rFonts w:ascii="Times New Roman" w:eastAsia="Times New Roman" w:hAnsi="Times New Roman" w:cs="Times New Roman"/>
          <w:b/>
          <w:color w:val="000000"/>
          <w:sz w:val="27"/>
          <w:szCs w:val="27"/>
          <w:lang w:val="nl-NL" w:bidi="th-TH"/>
        </w:rPr>
        <w:t xml:space="preserve">d) Bệnh thối đen </w:t>
      </w:r>
      <w:r w:rsidRPr="00095097">
        <w:rPr>
          <w:rFonts w:ascii="Times New Roman" w:eastAsia="Times New Roman" w:hAnsi="Times New Roman" w:cs="Times New Roman"/>
          <w:color w:val="000000"/>
          <w:sz w:val="27"/>
          <w:szCs w:val="27"/>
          <w:lang w:val="nl-NL" w:bidi="th-TH"/>
        </w:rPr>
        <w:t>(Black Rot)</w:t>
      </w:r>
    </w:p>
    <w:p w14:paraId="039AA19C" w14:textId="330F9652" w:rsidR="00C45D95" w:rsidRPr="00095097" w:rsidRDefault="002A40BF"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color w:val="000000"/>
          <w:sz w:val="27"/>
          <w:szCs w:val="27"/>
          <w:lang w:val="nl-NL" w:bidi="th-TH"/>
        </w:rPr>
      </w:pPr>
      <w:r w:rsidRPr="00095097">
        <w:rPr>
          <w:rFonts w:ascii="Times New Roman" w:eastAsia="Times New Roman" w:hAnsi="Times New Roman" w:cs="Times New Roman"/>
          <w:color w:val="000000"/>
          <w:sz w:val="27"/>
          <w:szCs w:val="27"/>
          <w:lang w:val="vi-VN" w:bidi="th-TH"/>
        </w:rPr>
        <w:t xml:space="preserve">- Tác </w:t>
      </w:r>
      <w:r w:rsidR="00C45D95" w:rsidRPr="00095097">
        <w:rPr>
          <w:rFonts w:ascii="Times New Roman" w:eastAsia="Times New Roman" w:hAnsi="Times New Roman" w:cs="Times New Roman"/>
          <w:color w:val="000000"/>
          <w:sz w:val="27"/>
          <w:szCs w:val="27"/>
          <w:lang w:val="nl-NL" w:bidi="th-TH"/>
        </w:rPr>
        <w:t>nhân</w:t>
      </w:r>
      <w:r w:rsidRPr="00095097">
        <w:rPr>
          <w:rFonts w:ascii="Times New Roman" w:eastAsia="Times New Roman" w:hAnsi="Times New Roman" w:cs="Times New Roman"/>
          <w:color w:val="000000"/>
          <w:sz w:val="27"/>
          <w:szCs w:val="27"/>
          <w:lang w:val="vi-VN" w:bidi="th-TH"/>
        </w:rPr>
        <w:t xml:space="preserve"> gây </w:t>
      </w:r>
      <w:r w:rsidR="000314CE" w:rsidRPr="00095097">
        <w:rPr>
          <w:rFonts w:ascii="Times New Roman" w:eastAsia="Times New Roman" w:hAnsi="Times New Roman" w:cs="Times New Roman"/>
          <w:color w:val="000000"/>
          <w:sz w:val="27"/>
          <w:szCs w:val="27"/>
          <w:lang w:val="vi-VN" w:bidi="th-TH"/>
        </w:rPr>
        <w:t>bệnh</w:t>
      </w:r>
      <w:r w:rsidR="00C45D95" w:rsidRPr="00095097">
        <w:rPr>
          <w:rFonts w:ascii="Times New Roman" w:eastAsia="Times New Roman" w:hAnsi="Times New Roman" w:cs="Times New Roman"/>
          <w:color w:val="000000"/>
          <w:sz w:val="27"/>
          <w:szCs w:val="27"/>
          <w:lang w:val="nl-NL" w:bidi="th-TH"/>
        </w:rPr>
        <w:t xml:space="preserve">: Bệnh do nấm </w:t>
      </w:r>
      <w:r w:rsidR="00C45D95" w:rsidRPr="00095097">
        <w:rPr>
          <w:rFonts w:ascii="Times New Roman" w:eastAsia="Times New Roman" w:hAnsi="Times New Roman" w:cs="Times New Roman"/>
          <w:i/>
          <w:color w:val="000000"/>
          <w:sz w:val="27"/>
          <w:szCs w:val="27"/>
          <w:lang w:val="nl-NL" w:bidi="th-TH"/>
        </w:rPr>
        <w:t xml:space="preserve">Ceratostomella fimbriata </w:t>
      </w:r>
      <w:r w:rsidR="00C45D95" w:rsidRPr="00095097">
        <w:rPr>
          <w:rFonts w:ascii="Times New Roman" w:eastAsia="Times New Roman" w:hAnsi="Times New Roman" w:cs="Times New Roman"/>
          <w:color w:val="000000"/>
          <w:sz w:val="27"/>
          <w:szCs w:val="27"/>
          <w:lang w:val="nl-NL" w:bidi="th-TH"/>
        </w:rPr>
        <w:t>gây ra</w:t>
      </w:r>
    </w:p>
    <w:p w14:paraId="1D28EC15" w14:textId="77777777" w:rsidR="00D73490" w:rsidRPr="00095097" w:rsidRDefault="002A40BF"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b/>
          <w:color w:val="000000"/>
          <w:sz w:val="27"/>
          <w:szCs w:val="27"/>
          <w:lang w:val="vi-VN" w:bidi="th-TH"/>
        </w:rPr>
      </w:pPr>
      <w:r w:rsidRPr="00095097">
        <w:rPr>
          <w:rFonts w:ascii="Times New Roman" w:eastAsia="Times New Roman" w:hAnsi="Times New Roman" w:cs="Times New Roman"/>
          <w:color w:val="000000"/>
          <w:sz w:val="27"/>
          <w:szCs w:val="27"/>
          <w:lang w:val="vi-VN" w:bidi="th-TH"/>
        </w:rPr>
        <w:t xml:space="preserve">- </w:t>
      </w:r>
      <w:r w:rsidR="00C45D95" w:rsidRPr="00095097">
        <w:rPr>
          <w:rFonts w:ascii="Times New Roman" w:eastAsia="Times New Roman" w:hAnsi="Times New Roman" w:cs="Times New Roman"/>
          <w:color w:val="000000"/>
          <w:sz w:val="27"/>
          <w:szCs w:val="27"/>
          <w:lang w:val="nl-NL" w:bidi="th-TH"/>
        </w:rPr>
        <w:t>Triệu chứng</w:t>
      </w:r>
      <w:r w:rsidR="00767117" w:rsidRPr="00095097">
        <w:rPr>
          <w:rFonts w:ascii="Times New Roman" w:eastAsia="Times New Roman" w:hAnsi="Times New Roman" w:cs="Times New Roman"/>
          <w:color w:val="000000"/>
          <w:sz w:val="27"/>
          <w:szCs w:val="27"/>
          <w:lang w:val="vi-VN" w:bidi="th-TH"/>
        </w:rPr>
        <w:t xml:space="preserve"> gây hại</w:t>
      </w:r>
      <w:r w:rsidR="00C45D95" w:rsidRPr="00095097">
        <w:rPr>
          <w:rFonts w:ascii="Times New Roman" w:eastAsia="Times New Roman" w:hAnsi="Times New Roman" w:cs="Times New Roman"/>
          <w:color w:val="000000"/>
          <w:sz w:val="27"/>
          <w:szCs w:val="27"/>
          <w:lang w:val="nl-NL" w:bidi="th-TH"/>
        </w:rPr>
        <w:t>:</w:t>
      </w:r>
      <w:r w:rsidR="00C45D95" w:rsidRPr="00095097">
        <w:rPr>
          <w:rFonts w:ascii="Times New Roman" w:eastAsia="Times New Roman" w:hAnsi="Times New Roman" w:cs="Times New Roman"/>
          <w:b/>
          <w:color w:val="000000"/>
          <w:sz w:val="27"/>
          <w:szCs w:val="27"/>
          <w:lang w:val="nl-NL" w:bidi="th-TH"/>
        </w:rPr>
        <w:t xml:space="preserve"> </w:t>
      </w:r>
    </w:p>
    <w:p w14:paraId="5E369292" w14:textId="731F9260" w:rsidR="00C45D95" w:rsidRPr="00095097" w:rsidRDefault="00D73490"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color w:val="000000"/>
          <w:sz w:val="27"/>
          <w:szCs w:val="27"/>
          <w:lang w:val="nl-NL" w:bidi="th-TH"/>
        </w:rPr>
      </w:pPr>
      <w:r w:rsidRPr="00095097">
        <w:rPr>
          <w:rFonts w:ascii="Times New Roman" w:eastAsia="Times New Roman" w:hAnsi="Times New Roman" w:cs="Times New Roman"/>
          <w:color w:val="000000"/>
          <w:sz w:val="27"/>
          <w:szCs w:val="27"/>
          <w:lang w:val="vi-VN" w:bidi="th-TH"/>
        </w:rPr>
        <w:t xml:space="preserve">+ </w:t>
      </w:r>
      <w:r w:rsidR="00C45D95" w:rsidRPr="00095097">
        <w:rPr>
          <w:rFonts w:ascii="Times New Roman" w:eastAsia="Times New Roman" w:hAnsi="Times New Roman" w:cs="Times New Roman"/>
          <w:color w:val="000000"/>
          <w:sz w:val="27"/>
          <w:szCs w:val="27"/>
          <w:lang w:val="nl-NL" w:bidi="th-TH"/>
        </w:rPr>
        <w:t>Bệnh gây hại chủ yếu ở rễ và củ, ngoài ra còn gây hại ở rễ mầm và thân khoai lang.</w:t>
      </w:r>
    </w:p>
    <w:p w14:paraId="6EA1CE04" w14:textId="13266B10" w:rsidR="00C45D95" w:rsidRPr="00095097" w:rsidRDefault="00D73490"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color w:val="000000"/>
          <w:sz w:val="27"/>
          <w:szCs w:val="27"/>
          <w:lang w:val="nl-NL" w:bidi="th-TH"/>
        </w:rPr>
      </w:pPr>
      <w:r w:rsidRPr="00095097">
        <w:rPr>
          <w:rFonts w:ascii="Times New Roman" w:eastAsia="Times New Roman" w:hAnsi="Times New Roman" w:cs="Times New Roman"/>
          <w:color w:val="000000"/>
          <w:sz w:val="27"/>
          <w:szCs w:val="27"/>
          <w:lang w:val="vi-VN" w:bidi="th-TH"/>
        </w:rPr>
        <w:t>+</w:t>
      </w:r>
      <w:r w:rsidR="00C45D95" w:rsidRPr="00095097">
        <w:rPr>
          <w:rFonts w:ascii="Times New Roman" w:eastAsia="Times New Roman" w:hAnsi="Times New Roman" w:cs="Times New Roman"/>
          <w:color w:val="000000"/>
          <w:sz w:val="27"/>
          <w:szCs w:val="27"/>
          <w:lang w:val="nl-NL" w:bidi="th-TH"/>
        </w:rPr>
        <w:t xml:space="preserve"> Ở giai đoạn cây con: Thân ngầm dưới đất có vệt đen, gốc thân cũng có màu đen và thối, cây héo dần và chết.</w:t>
      </w:r>
    </w:p>
    <w:p w14:paraId="50696DA2" w14:textId="67DD8747" w:rsidR="00C45D95" w:rsidRPr="00095097" w:rsidRDefault="00D73490"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color w:val="000000"/>
          <w:sz w:val="27"/>
          <w:szCs w:val="27"/>
          <w:lang w:val="nl-NL" w:bidi="th-TH"/>
        </w:rPr>
      </w:pPr>
      <w:r w:rsidRPr="00095097">
        <w:rPr>
          <w:rFonts w:ascii="Times New Roman" w:eastAsia="Times New Roman" w:hAnsi="Times New Roman" w:cs="Times New Roman"/>
          <w:color w:val="000000"/>
          <w:sz w:val="27"/>
          <w:szCs w:val="27"/>
          <w:lang w:val="vi-VN" w:bidi="th-TH"/>
        </w:rPr>
        <w:t>+</w:t>
      </w:r>
      <w:r w:rsidR="00C45D95" w:rsidRPr="00095097">
        <w:rPr>
          <w:rFonts w:ascii="Times New Roman" w:eastAsia="Times New Roman" w:hAnsi="Times New Roman" w:cs="Times New Roman"/>
          <w:color w:val="000000"/>
          <w:sz w:val="27"/>
          <w:szCs w:val="27"/>
          <w:lang w:val="nl-NL" w:bidi="th-TH"/>
        </w:rPr>
        <w:t xml:space="preserve"> Trên củ và thân ngầm: Vết bệnh có hình tròn hoặc bầu dục đường kính 2 - 3cm, lúc đầu có màu xanh đen sau chuyển qua xám đen, vết bệnh lõm vào phần mô cây từ 0,5 - 1cm có mùi hôi, vị đắng. Trên bề mặt vết bệnh có nhiều chấm đen nhỏ đó là quả thể của nấm.</w:t>
      </w:r>
    </w:p>
    <w:p w14:paraId="5AA5A001" w14:textId="0500036B" w:rsidR="00C45D95" w:rsidRPr="00095097" w:rsidRDefault="002A40BF"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color w:val="000000"/>
          <w:sz w:val="27"/>
          <w:szCs w:val="27"/>
          <w:lang w:val="nl-NL" w:bidi="th-TH"/>
        </w:rPr>
      </w:pPr>
      <w:r w:rsidRPr="00095097">
        <w:rPr>
          <w:rFonts w:ascii="Times New Roman" w:eastAsia="Times New Roman" w:hAnsi="Times New Roman" w:cs="Times New Roman"/>
          <w:color w:val="000000"/>
          <w:sz w:val="27"/>
          <w:szCs w:val="27"/>
          <w:lang w:val="vi-VN" w:bidi="th-TH"/>
        </w:rPr>
        <w:t xml:space="preserve">- </w:t>
      </w:r>
      <w:r w:rsidR="00C45D95" w:rsidRPr="00095097">
        <w:rPr>
          <w:rFonts w:ascii="Times New Roman" w:eastAsia="Times New Roman" w:hAnsi="Times New Roman" w:cs="Times New Roman"/>
          <w:color w:val="000000"/>
          <w:sz w:val="27"/>
          <w:szCs w:val="27"/>
          <w:lang w:val="nl-NL" w:bidi="th-TH"/>
        </w:rPr>
        <w:t>Biện pháp phòng trừ:</w:t>
      </w:r>
    </w:p>
    <w:p w14:paraId="1EF81D5B" w14:textId="62672920" w:rsidR="00C45D95" w:rsidRPr="00095097" w:rsidRDefault="002A40BF"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color w:val="000000"/>
          <w:sz w:val="27"/>
          <w:szCs w:val="27"/>
          <w:lang w:val="nl-NL" w:bidi="th-TH"/>
        </w:rPr>
      </w:pPr>
      <w:r w:rsidRPr="00095097">
        <w:rPr>
          <w:rFonts w:ascii="Times New Roman" w:eastAsia="Times New Roman" w:hAnsi="Times New Roman" w:cs="Times New Roman"/>
          <w:color w:val="000000"/>
          <w:sz w:val="27"/>
          <w:szCs w:val="27"/>
          <w:lang w:val="vi-VN" w:bidi="th-TH"/>
        </w:rPr>
        <w:t>+</w:t>
      </w:r>
      <w:r w:rsidR="00C45D95" w:rsidRPr="00095097">
        <w:rPr>
          <w:rFonts w:ascii="Times New Roman" w:eastAsia="Times New Roman" w:hAnsi="Times New Roman" w:cs="Times New Roman"/>
          <w:color w:val="000000"/>
          <w:sz w:val="27"/>
          <w:szCs w:val="27"/>
          <w:lang w:val="nl-NL" w:bidi="th-TH"/>
        </w:rPr>
        <w:t xml:space="preserve"> Chọn mầm củ, dây khoai sạch bệnh, không chọn ruộng sản xuất giống từ </w:t>
      </w:r>
      <w:r w:rsidR="00C45D95" w:rsidRPr="00095097">
        <w:rPr>
          <w:rFonts w:ascii="Times New Roman" w:eastAsia="Times New Roman" w:hAnsi="Times New Roman" w:cs="Times New Roman"/>
          <w:color w:val="000000"/>
          <w:sz w:val="27"/>
          <w:szCs w:val="27"/>
          <w:lang w:val="nl-NL" w:bidi="th-TH"/>
        </w:rPr>
        <w:lastRenderedPageBreak/>
        <w:t>những vùng trồng khoai lang nhiều vụ trước đó. Khi cắt dây khoai để trồng phải cắt cách mặt đất ít nhất 5cm để tránh phần cây bị bệnh.</w:t>
      </w:r>
    </w:p>
    <w:p w14:paraId="2F8B017A" w14:textId="163D9B62" w:rsidR="00C45D95" w:rsidRPr="00095097" w:rsidRDefault="002A40BF"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color w:val="000000"/>
          <w:sz w:val="27"/>
          <w:szCs w:val="27"/>
          <w:lang w:val="nl-NL" w:bidi="th-TH"/>
        </w:rPr>
      </w:pPr>
      <w:r w:rsidRPr="00095097">
        <w:rPr>
          <w:rFonts w:ascii="Times New Roman" w:eastAsia="Times New Roman" w:hAnsi="Times New Roman" w:cs="Times New Roman"/>
          <w:color w:val="000000"/>
          <w:sz w:val="27"/>
          <w:szCs w:val="27"/>
          <w:lang w:val="vi-VN" w:bidi="th-TH"/>
        </w:rPr>
        <w:t>+</w:t>
      </w:r>
      <w:r w:rsidR="00C45D95" w:rsidRPr="00095097">
        <w:rPr>
          <w:rFonts w:ascii="Times New Roman" w:eastAsia="Times New Roman" w:hAnsi="Times New Roman" w:cs="Times New Roman"/>
          <w:color w:val="000000"/>
          <w:sz w:val="27"/>
          <w:szCs w:val="27"/>
          <w:lang w:val="nl-NL" w:bidi="th-TH"/>
        </w:rPr>
        <w:t xml:space="preserve"> Luân canh với cây trồng không phải là ký chủ ít nhất 2 năm và áp dụng các biện pháp vệ sinh ruộng trồng khoai tốt.</w:t>
      </w:r>
    </w:p>
    <w:p w14:paraId="02C481DC" w14:textId="12E1759D" w:rsidR="00C45D95" w:rsidRPr="00095097" w:rsidRDefault="002A40BF"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color w:val="000000"/>
          <w:sz w:val="27"/>
          <w:szCs w:val="27"/>
          <w:lang w:val="nl-NL" w:bidi="th-TH"/>
        </w:rPr>
      </w:pPr>
      <w:r w:rsidRPr="00095097">
        <w:rPr>
          <w:rFonts w:ascii="Times New Roman" w:eastAsia="Times New Roman" w:hAnsi="Times New Roman" w:cs="Times New Roman"/>
          <w:color w:val="000000"/>
          <w:sz w:val="27"/>
          <w:szCs w:val="27"/>
          <w:lang w:val="vi-VN" w:bidi="th-TH"/>
        </w:rPr>
        <w:t xml:space="preserve">+ </w:t>
      </w:r>
      <w:r w:rsidR="00797E46" w:rsidRPr="00095097">
        <w:rPr>
          <w:rFonts w:ascii="Times New Roman" w:eastAsia="Times New Roman" w:hAnsi="Times New Roman" w:cs="Times New Roman"/>
          <w:color w:val="000000"/>
          <w:sz w:val="27"/>
          <w:szCs w:val="27"/>
          <w:shd w:val="clear" w:color="auto" w:fill="FFFFFF"/>
          <w:lang w:val="fr-BE" w:bidi="th-TH"/>
        </w:rPr>
        <w:t>Hiện</w:t>
      </w:r>
      <w:r w:rsidR="00797E46" w:rsidRPr="00095097">
        <w:rPr>
          <w:rFonts w:ascii="Times New Roman" w:eastAsia="Times New Roman" w:hAnsi="Times New Roman" w:cs="Times New Roman"/>
          <w:color w:val="000000"/>
          <w:sz w:val="27"/>
          <w:szCs w:val="27"/>
          <w:shd w:val="clear" w:color="auto" w:fill="FFFFFF"/>
          <w:lang w:val="vi-VN" w:bidi="th-TH"/>
        </w:rPr>
        <w:t xml:space="preserve"> nay </w:t>
      </w:r>
      <w:r w:rsidR="00797E46" w:rsidRPr="00095097">
        <w:rPr>
          <w:rFonts w:ascii="Times New Roman" w:eastAsia="Calibri" w:hAnsi="Times New Roman" w:cs="Times New Roman"/>
          <w:sz w:val="27"/>
          <w:szCs w:val="27"/>
          <w:lang w:val="vi-VN"/>
        </w:rPr>
        <w:t>chưa có thuốc BVTV đăng ký phòng trừ</w:t>
      </w:r>
      <w:r w:rsidR="00F7644D" w:rsidRPr="00095097">
        <w:rPr>
          <w:rFonts w:ascii="Times New Roman" w:eastAsia="Calibri" w:hAnsi="Times New Roman" w:cs="Times New Roman"/>
          <w:sz w:val="27"/>
          <w:szCs w:val="27"/>
          <w:lang w:val="vi-VN"/>
        </w:rPr>
        <w:t xml:space="preserve"> bệnh thối đen trên cây khoai lang</w:t>
      </w:r>
      <w:r w:rsidR="00797E46" w:rsidRPr="00095097">
        <w:rPr>
          <w:rFonts w:ascii="Times New Roman" w:eastAsia="Calibri" w:hAnsi="Times New Roman" w:cs="Times New Roman"/>
          <w:sz w:val="27"/>
          <w:szCs w:val="27"/>
          <w:lang w:val="vi-VN"/>
        </w:rPr>
        <w:t xml:space="preserve">. </w:t>
      </w:r>
      <w:r w:rsidR="00C45D95" w:rsidRPr="00095097">
        <w:rPr>
          <w:rFonts w:ascii="Times New Roman" w:eastAsia="Times New Roman" w:hAnsi="Times New Roman" w:cs="Times New Roman"/>
          <w:color w:val="000000"/>
          <w:sz w:val="27"/>
          <w:szCs w:val="27"/>
          <w:lang w:val="nl-NL" w:bidi="th-TH"/>
        </w:rPr>
        <w:t xml:space="preserve">Khi bệnh xuất hiện ở vườn giống và vườn sản xuất có thể tham khảo sử dụng hoat chất thuốc: </w:t>
      </w:r>
      <w:r w:rsidR="00C45D95" w:rsidRPr="00095097">
        <w:rPr>
          <w:rFonts w:ascii="Times New Roman" w:eastAsia="Times New Roman" w:hAnsi="Times New Roman" w:cs="Times New Roman"/>
          <w:i/>
          <w:color w:val="000000"/>
          <w:sz w:val="27"/>
          <w:szCs w:val="27"/>
          <w:lang w:val="nl-NL" w:bidi="th-TH"/>
        </w:rPr>
        <w:t>Mancozeb, Chlorothalonil,</w:t>
      </w:r>
      <w:r w:rsidR="00C45D95" w:rsidRPr="00095097">
        <w:rPr>
          <w:rFonts w:ascii="Times New Roman" w:eastAsia="Times New Roman" w:hAnsi="Times New Roman" w:cs="Times New Roman"/>
          <w:color w:val="000000"/>
          <w:sz w:val="27"/>
          <w:szCs w:val="27"/>
          <w:lang w:val="nl-NL" w:bidi="th-TH"/>
        </w:rPr>
        <w:t xml:space="preserve"> ... để phòng trừ.</w:t>
      </w:r>
    </w:p>
    <w:p w14:paraId="47B694E9" w14:textId="24121045" w:rsidR="00C45D95" w:rsidRPr="00095097" w:rsidRDefault="00394F11"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color w:val="000000"/>
          <w:sz w:val="27"/>
          <w:szCs w:val="27"/>
          <w:lang w:val="nl-NL" w:bidi="th-TH"/>
        </w:rPr>
      </w:pPr>
      <w:r w:rsidRPr="00095097">
        <w:rPr>
          <w:rFonts w:ascii="Times New Roman" w:eastAsia="Times New Roman" w:hAnsi="Times New Roman" w:cs="Times New Roman"/>
          <w:color w:val="000000"/>
          <w:sz w:val="27"/>
          <w:szCs w:val="27"/>
          <w:lang w:val="vi-VN" w:bidi="th-TH"/>
        </w:rPr>
        <w:t>+</w:t>
      </w:r>
      <w:r w:rsidR="00C45D95" w:rsidRPr="00095097">
        <w:rPr>
          <w:rFonts w:ascii="Times New Roman" w:eastAsia="Times New Roman" w:hAnsi="Times New Roman" w:cs="Times New Roman"/>
          <w:color w:val="000000"/>
          <w:sz w:val="27"/>
          <w:szCs w:val="27"/>
          <w:lang w:val="nl-NL" w:bidi="th-TH"/>
        </w:rPr>
        <w:t xml:space="preserve"> Sau khi thu hoạch nên giữ củ ở nhiệt độ 32 – 35</w:t>
      </w:r>
      <w:r w:rsidR="00C45D95" w:rsidRPr="00095097">
        <w:rPr>
          <w:rFonts w:ascii="Times New Roman" w:eastAsia="Times New Roman" w:hAnsi="Times New Roman" w:cs="Times New Roman"/>
          <w:color w:val="000000"/>
          <w:sz w:val="27"/>
          <w:szCs w:val="27"/>
          <w:vertAlign w:val="superscript"/>
          <w:lang w:val="nl-NL" w:bidi="th-TH"/>
        </w:rPr>
        <w:t>0</w:t>
      </w:r>
      <w:r w:rsidR="00C45D95" w:rsidRPr="00095097">
        <w:rPr>
          <w:rFonts w:ascii="Times New Roman" w:eastAsia="Times New Roman" w:hAnsi="Times New Roman" w:cs="Times New Roman"/>
          <w:color w:val="000000"/>
          <w:sz w:val="27"/>
          <w:szCs w:val="27"/>
          <w:lang w:val="nl-NL" w:bidi="th-TH"/>
        </w:rPr>
        <w:t>C, ẩm độ 85 – 90% trong 5 – 10 ngày sẽ hạn chế được bệnh gây hại trên củ có vết thương xây xát hoặc vết cắt trong quá trình thu hoạch.</w:t>
      </w:r>
    </w:p>
    <w:p w14:paraId="427B8D22" w14:textId="75FA9729" w:rsidR="00C45D95" w:rsidRPr="00095097" w:rsidRDefault="00C45D95"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b/>
          <w:color w:val="000000"/>
          <w:sz w:val="27"/>
          <w:szCs w:val="27"/>
          <w:lang w:val="vi-VN" w:bidi="th-TH"/>
        </w:rPr>
      </w:pPr>
      <w:r w:rsidRPr="00095097">
        <w:rPr>
          <w:rFonts w:ascii="Times New Roman" w:eastAsia="Times New Roman" w:hAnsi="Times New Roman" w:cs="Times New Roman"/>
          <w:b/>
          <w:color w:val="000000"/>
          <w:sz w:val="27"/>
          <w:szCs w:val="27"/>
          <w:lang w:val="nl-NL" w:bidi="th-TH"/>
        </w:rPr>
        <w:t xml:space="preserve">e) Bệnh đốm lá </w:t>
      </w:r>
    </w:p>
    <w:p w14:paraId="18E21DB5" w14:textId="0D6C5B30" w:rsidR="00C45D95" w:rsidRPr="00095097" w:rsidRDefault="00394F11"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color w:val="000000"/>
          <w:sz w:val="27"/>
          <w:szCs w:val="27"/>
          <w:lang w:val="nl-NL" w:bidi="th-TH"/>
        </w:rPr>
      </w:pPr>
      <w:r w:rsidRPr="00095097">
        <w:rPr>
          <w:rFonts w:ascii="Times New Roman" w:eastAsia="Times New Roman" w:hAnsi="Times New Roman" w:cs="Times New Roman"/>
          <w:color w:val="000000"/>
          <w:sz w:val="27"/>
          <w:szCs w:val="27"/>
          <w:lang w:val="vi-VN" w:bidi="th-TH"/>
        </w:rPr>
        <w:t>- Tác nhân gây bệnh</w:t>
      </w:r>
      <w:r w:rsidR="00C45D95" w:rsidRPr="00095097">
        <w:rPr>
          <w:rFonts w:ascii="Times New Roman" w:eastAsia="Times New Roman" w:hAnsi="Times New Roman" w:cs="Times New Roman"/>
          <w:color w:val="000000"/>
          <w:sz w:val="27"/>
          <w:szCs w:val="27"/>
          <w:lang w:val="nl-NL" w:bidi="th-TH"/>
        </w:rPr>
        <w:t xml:space="preserve">: Bệnh do nấm </w:t>
      </w:r>
      <w:r w:rsidR="00C45D95" w:rsidRPr="00095097">
        <w:rPr>
          <w:rFonts w:ascii="Times New Roman" w:eastAsia="Times New Roman" w:hAnsi="Times New Roman" w:cs="Times New Roman"/>
          <w:i/>
          <w:color w:val="000000"/>
          <w:sz w:val="27"/>
          <w:szCs w:val="27"/>
          <w:lang w:val="nl-NL" w:bidi="th-TH"/>
        </w:rPr>
        <w:t xml:space="preserve">Cercospora batatae </w:t>
      </w:r>
      <w:r w:rsidR="00C45D95" w:rsidRPr="00095097">
        <w:rPr>
          <w:rFonts w:ascii="Times New Roman" w:eastAsia="Times New Roman" w:hAnsi="Times New Roman" w:cs="Times New Roman"/>
          <w:color w:val="000000"/>
          <w:sz w:val="27"/>
          <w:szCs w:val="27"/>
          <w:lang w:val="nl-NL" w:bidi="th-TH"/>
        </w:rPr>
        <w:t xml:space="preserve">Zimm và </w:t>
      </w:r>
      <w:r w:rsidR="00C45D95" w:rsidRPr="00095097">
        <w:rPr>
          <w:rFonts w:ascii="Times New Roman" w:eastAsia="Times New Roman" w:hAnsi="Times New Roman" w:cs="Times New Roman"/>
          <w:i/>
          <w:color w:val="000000"/>
          <w:sz w:val="27"/>
          <w:szCs w:val="27"/>
          <w:lang w:val="nl-NL" w:bidi="th-TH"/>
        </w:rPr>
        <w:t xml:space="preserve">Cercospora bataticola </w:t>
      </w:r>
      <w:r w:rsidR="00C45D95" w:rsidRPr="00095097">
        <w:rPr>
          <w:rFonts w:ascii="Times New Roman" w:eastAsia="Times New Roman" w:hAnsi="Times New Roman" w:cs="Times New Roman"/>
          <w:color w:val="000000"/>
          <w:sz w:val="27"/>
          <w:szCs w:val="27"/>
          <w:lang w:val="nl-NL" w:bidi="th-TH"/>
        </w:rPr>
        <w:t>Cif. &amp; Bruner gây ra.</w:t>
      </w:r>
    </w:p>
    <w:p w14:paraId="359A5FC1" w14:textId="41DD89E3" w:rsidR="00C45D95" w:rsidRPr="00095097" w:rsidRDefault="00445C40"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color w:val="000000"/>
          <w:sz w:val="27"/>
          <w:szCs w:val="27"/>
          <w:lang w:val="nl-NL" w:bidi="th-TH"/>
        </w:rPr>
      </w:pPr>
      <w:r w:rsidRPr="00095097">
        <w:rPr>
          <w:rFonts w:ascii="Times New Roman" w:eastAsia="Times New Roman" w:hAnsi="Times New Roman" w:cs="Times New Roman"/>
          <w:color w:val="000000"/>
          <w:sz w:val="27"/>
          <w:szCs w:val="27"/>
          <w:lang w:val="vi-VN" w:bidi="th-TH"/>
        </w:rPr>
        <w:t xml:space="preserve">- </w:t>
      </w:r>
      <w:r w:rsidR="00C45D95" w:rsidRPr="00095097">
        <w:rPr>
          <w:rFonts w:ascii="Times New Roman" w:eastAsia="Times New Roman" w:hAnsi="Times New Roman" w:cs="Times New Roman"/>
          <w:color w:val="000000"/>
          <w:sz w:val="27"/>
          <w:szCs w:val="27"/>
          <w:lang w:val="nl-NL" w:bidi="th-TH"/>
        </w:rPr>
        <w:t>Triệu chứng</w:t>
      </w:r>
      <w:r w:rsidR="00394F11" w:rsidRPr="00095097">
        <w:rPr>
          <w:rFonts w:ascii="Times New Roman" w:eastAsia="Times New Roman" w:hAnsi="Times New Roman" w:cs="Times New Roman"/>
          <w:color w:val="000000"/>
          <w:sz w:val="27"/>
          <w:szCs w:val="27"/>
          <w:lang w:val="vi-VN" w:bidi="th-TH"/>
        </w:rPr>
        <w:t xml:space="preserve"> gây hại</w:t>
      </w:r>
      <w:r w:rsidR="00C45D95" w:rsidRPr="00095097">
        <w:rPr>
          <w:rFonts w:ascii="Times New Roman" w:eastAsia="Times New Roman" w:hAnsi="Times New Roman" w:cs="Times New Roman"/>
          <w:color w:val="000000"/>
          <w:sz w:val="27"/>
          <w:szCs w:val="27"/>
          <w:lang w:val="nl-NL" w:bidi="th-TH"/>
        </w:rPr>
        <w:t xml:space="preserve">: Đốm bệnh tròn hoặc không định hình, kích thước từ 3 – 10mm, màu nâu hồng hoặc nâu đỏ sau chuyển sang xám. Rìa vết bệnh hơi nổi, có khi quanh vết bệnh có quầng tím. Trên mô bệnh có nhiều chấm đen nhỏ đó là quả cành của nấm gây bệnh, các vết bệnh thường liên kết lại với nhau tạo thành các mảng lớn, nếu bị gây hại nặng thì diện tích các vết bệnh chiếm hầu hết phiến lá. </w:t>
      </w:r>
    </w:p>
    <w:p w14:paraId="1810F710" w14:textId="5BCE82FB" w:rsidR="00C45D95" w:rsidRPr="00095097" w:rsidRDefault="00445C40"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color w:val="000000"/>
          <w:sz w:val="27"/>
          <w:szCs w:val="27"/>
          <w:lang w:val="nl-NL" w:bidi="th-TH"/>
        </w:rPr>
      </w:pPr>
      <w:r w:rsidRPr="00095097">
        <w:rPr>
          <w:rFonts w:ascii="Times New Roman" w:eastAsia="Times New Roman" w:hAnsi="Times New Roman" w:cs="Times New Roman"/>
          <w:color w:val="000000"/>
          <w:sz w:val="27"/>
          <w:szCs w:val="27"/>
          <w:lang w:val="vi-VN" w:bidi="th-TH"/>
        </w:rPr>
        <w:t xml:space="preserve">- </w:t>
      </w:r>
      <w:r w:rsidR="00C45D95" w:rsidRPr="00095097">
        <w:rPr>
          <w:rFonts w:ascii="Times New Roman" w:eastAsia="Times New Roman" w:hAnsi="Times New Roman" w:cs="Times New Roman"/>
          <w:color w:val="000000"/>
          <w:sz w:val="27"/>
          <w:szCs w:val="27"/>
          <w:lang w:val="nl-NL" w:bidi="th-TH"/>
        </w:rPr>
        <w:t>Biện pháp phòng trừ:</w:t>
      </w:r>
    </w:p>
    <w:p w14:paraId="5DE2DA48" w14:textId="561F9CB6" w:rsidR="00C45D95" w:rsidRPr="00095097" w:rsidRDefault="00F51040"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color w:val="000000"/>
          <w:sz w:val="27"/>
          <w:szCs w:val="27"/>
          <w:lang w:val="nl-NL" w:bidi="th-TH"/>
        </w:rPr>
      </w:pPr>
      <w:r w:rsidRPr="00095097">
        <w:rPr>
          <w:rFonts w:ascii="Times New Roman" w:eastAsia="Times New Roman" w:hAnsi="Times New Roman" w:cs="Times New Roman"/>
          <w:color w:val="000000"/>
          <w:sz w:val="27"/>
          <w:szCs w:val="27"/>
          <w:lang w:val="vi-VN" w:bidi="th-TH"/>
        </w:rPr>
        <w:t>+</w:t>
      </w:r>
      <w:r w:rsidR="00C45D95" w:rsidRPr="00095097">
        <w:rPr>
          <w:rFonts w:ascii="Times New Roman" w:eastAsia="Times New Roman" w:hAnsi="Times New Roman" w:cs="Times New Roman"/>
          <w:color w:val="000000"/>
          <w:sz w:val="27"/>
          <w:szCs w:val="27"/>
          <w:lang w:val="nl-NL" w:bidi="th-TH"/>
        </w:rPr>
        <w:t xml:space="preserve"> Bón phân đầy đủ, cân đối nhất là bón thêm phân Kali, chăm sóc cho cây phát triển tốt để tăng sức đề kháng với bệnh. Làm sạch cỏ dại, vun thêm đất cho luống khoai, sau khi thu hoạch tiêu hủy dây và lá bị bệnh.</w:t>
      </w:r>
    </w:p>
    <w:p w14:paraId="62DCE235" w14:textId="4698A4F6" w:rsidR="00C45D95" w:rsidRPr="00095097" w:rsidRDefault="00F51040"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color w:val="000000"/>
          <w:sz w:val="27"/>
          <w:szCs w:val="27"/>
          <w:lang w:val="nl-NL" w:bidi="th-TH"/>
        </w:rPr>
      </w:pPr>
      <w:r w:rsidRPr="00095097">
        <w:rPr>
          <w:rFonts w:ascii="Times New Roman" w:eastAsia="Times New Roman" w:hAnsi="Times New Roman" w:cs="Times New Roman"/>
          <w:color w:val="000000"/>
          <w:sz w:val="27"/>
          <w:szCs w:val="27"/>
          <w:lang w:val="vi-VN" w:bidi="th-TH"/>
        </w:rPr>
        <w:t>+</w:t>
      </w:r>
      <w:r w:rsidR="00C45D95" w:rsidRPr="00095097">
        <w:rPr>
          <w:rFonts w:ascii="Times New Roman" w:eastAsia="Times New Roman" w:hAnsi="Times New Roman" w:cs="Times New Roman"/>
          <w:color w:val="000000"/>
          <w:sz w:val="27"/>
          <w:szCs w:val="27"/>
          <w:lang w:val="nl-NL" w:bidi="th-TH"/>
        </w:rPr>
        <w:t xml:space="preserve"> Chọn các dây giống khỏe, không có vết bệnh để trồng.</w:t>
      </w:r>
    </w:p>
    <w:p w14:paraId="4EDEF43A" w14:textId="56B133A4" w:rsidR="00C45D95" w:rsidRPr="00095097" w:rsidRDefault="00F51040"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color w:val="000000"/>
          <w:sz w:val="27"/>
          <w:szCs w:val="27"/>
          <w:lang w:val="nl-NL" w:bidi="th-TH"/>
        </w:rPr>
      </w:pPr>
      <w:r w:rsidRPr="00095097">
        <w:rPr>
          <w:rFonts w:ascii="Times New Roman" w:eastAsia="Times New Roman" w:hAnsi="Times New Roman" w:cs="Times New Roman"/>
          <w:color w:val="000000"/>
          <w:sz w:val="27"/>
          <w:szCs w:val="27"/>
          <w:lang w:val="vi-VN" w:bidi="th-TH"/>
        </w:rPr>
        <w:t>+</w:t>
      </w:r>
      <w:r w:rsidR="00C45D95" w:rsidRPr="00095097">
        <w:rPr>
          <w:rFonts w:ascii="Times New Roman" w:eastAsia="Times New Roman" w:hAnsi="Times New Roman" w:cs="Times New Roman"/>
          <w:color w:val="000000"/>
          <w:sz w:val="27"/>
          <w:szCs w:val="27"/>
          <w:lang w:val="nl-NL" w:bidi="th-TH"/>
        </w:rPr>
        <w:t xml:space="preserve"> Lên luống cao, rãnh thoát nước nhanh.</w:t>
      </w:r>
    </w:p>
    <w:p w14:paraId="5A4C4144" w14:textId="7AB92FDA" w:rsidR="00C45D95" w:rsidRPr="00095097" w:rsidRDefault="00F51040"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color w:val="000000"/>
          <w:sz w:val="27"/>
          <w:szCs w:val="27"/>
          <w:lang w:val="nl-NL" w:bidi="th-TH"/>
        </w:rPr>
      </w:pPr>
      <w:r w:rsidRPr="00095097">
        <w:rPr>
          <w:rFonts w:ascii="Times New Roman" w:eastAsia="Times New Roman" w:hAnsi="Times New Roman" w:cs="Times New Roman"/>
          <w:color w:val="000000"/>
          <w:sz w:val="27"/>
          <w:szCs w:val="27"/>
          <w:lang w:val="vi-VN" w:bidi="th-TH"/>
        </w:rPr>
        <w:t>+</w:t>
      </w:r>
      <w:r w:rsidR="00C45D95" w:rsidRPr="00095097">
        <w:rPr>
          <w:rFonts w:ascii="Times New Roman" w:eastAsia="Times New Roman" w:hAnsi="Times New Roman" w:cs="Times New Roman"/>
          <w:color w:val="000000"/>
          <w:sz w:val="27"/>
          <w:szCs w:val="27"/>
          <w:lang w:val="nl-NL" w:bidi="th-TH"/>
        </w:rPr>
        <w:t xml:space="preserve"> Áp dụng biện pháp luân canh cây trồng  trên những ruộng thường xuyên bị nhiễm bệnh nặng.</w:t>
      </w:r>
    </w:p>
    <w:p w14:paraId="3A70B2A2" w14:textId="1572895F" w:rsidR="00C45D95" w:rsidRPr="00095097" w:rsidRDefault="00C45D95"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b/>
          <w:color w:val="000000"/>
          <w:sz w:val="27"/>
          <w:szCs w:val="27"/>
          <w:lang w:val="nl-NL" w:bidi="th-TH"/>
        </w:rPr>
      </w:pPr>
      <w:r w:rsidRPr="00095097">
        <w:rPr>
          <w:rFonts w:ascii="Times New Roman" w:eastAsia="Times New Roman" w:hAnsi="Times New Roman" w:cs="Times New Roman"/>
          <w:b/>
          <w:color w:val="000000"/>
          <w:sz w:val="27"/>
          <w:szCs w:val="27"/>
          <w:lang w:val="nl-NL" w:bidi="th-TH"/>
        </w:rPr>
        <w:t xml:space="preserve">f) Bệnh thối mềm củ </w:t>
      </w:r>
    </w:p>
    <w:p w14:paraId="1081BE08" w14:textId="551B834E" w:rsidR="00C45D95" w:rsidRPr="00095097" w:rsidRDefault="000233F6"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color w:val="000000"/>
          <w:sz w:val="27"/>
          <w:szCs w:val="27"/>
          <w:lang w:val="nl-NL" w:bidi="th-TH"/>
        </w:rPr>
      </w:pPr>
      <w:r w:rsidRPr="00095097">
        <w:rPr>
          <w:rFonts w:ascii="Times New Roman" w:eastAsia="Times New Roman" w:hAnsi="Times New Roman" w:cs="Times New Roman"/>
          <w:color w:val="000000"/>
          <w:sz w:val="27"/>
          <w:szCs w:val="27"/>
          <w:lang w:val="vi-VN" w:bidi="th-TH"/>
        </w:rPr>
        <w:t>- Tác</w:t>
      </w:r>
      <w:r w:rsidR="00C45D95" w:rsidRPr="00095097">
        <w:rPr>
          <w:rFonts w:ascii="Times New Roman" w:eastAsia="Times New Roman" w:hAnsi="Times New Roman" w:cs="Times New Roman"/>
          <w:color w:val="000000"/>
          <w:sz w:val="27"/>
          <w:szCs w:val="27"/>
          <w:lang w:val="nl-NL" w:bidi="th-TH"/>
        </w:rPr>
        <w:t xml:space="preserve"> nhân</w:t>
      </w:r>
      <w:r w:rsidRPr="00095097">
        <w:rPr>
          <w:rFonts w:ascii="Times New Roman" w:eastAsia="Times New Roman" w:hAnsi="Times New Roman" w:cs="Times New Roman"/>
          <w:color w:val="000000"/>
          <w:sz w:val="27"/>
          <w:szCs w:val="27"/>
          <w:lang w:val="vi-VN" w:bidi="th-TH"/>
        </w:rPr>
        <w:t xml:space="preserve"> gây bệnh</w:t>
      </w:r>
      <w:r w:rsidR="00C45D95" w:rsidRPr="00095097">
        <w:rPr>
          <w:rFonts w:ascii="Times New Roman" w:eastAsia="Times New Roman" w:hAnsi="Times New Roman" w:cs="Times New Roman"/>
          <w:color w:val="000000"/>
          <w:sz w:val="27"/>
          <w:szCs w:val="27"/>
          <w:lang w:val="nl-NL" w:bidi="th-TH"/>
        </w:rPr>
        <w:t xml:space="preserve">: Bệnh do nấm </w:t>
      </w:r>
      <w:r w:rsidR="00C45D95" w:rsidRPr="00095097">
        <w:rPr>
          <w:rFonts w:ascii="Times New Roman" w:eastAsia="Times New Roman" w:hAnsi="Times New Roman" w:cs="Times New Roman"/>
          <w:i/>
          <w:color w:val="000000"/>
          <w:sz w:val="27"/>
          <w:szCs w:val="27"/>
          <w:lang w:val="nl-NL" w:bidi="th-TH"/>
        </w:rPr>
        <w:t xml:space="preserve">Rhizopus nigricans </w:t>
      </w:r>
      <w:r w:rsidR="00C45D95" w:rsidRPr="00095097">
        <w:rPr>
          <w:rFonts w:ascii="Times New Roman" w:eastAsia="Times New Roman" w:hAnsi="Times New Roman" w:cs="Times New Roman"/>
          <w:color w:val="000000"/>
          <w:sz w:val="27"/>
          <w:szCs w:val="27"/>
          <w:lang w:val="nl-NL" w:bidi="th-TH"/>
        </w:rPr>
        <w:t>Ehr. gây ra.</w:t>
      </w:r>
    </w:p>
    <w:p w14:paraId="6C919F33" w14:textId="77777777" w:rsidR="003C52CE" w:rsidRPr="00095097" w:rsidRDefault="000233F6"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color w:val="000000"/>
          <w:sz w:val="27"/>
          <w:szCs w:val="27"/>
          <w:lang w:val="vi-VN" w:bidi="th-TH"/>
        </w:rPr>
      </w:pPr>
      <w:r w:rsidRPr="00095097">
        <w:rPr>
          <w:rFonts w:ascii="Times New Roman" w:eastAsia="Times New Roman" w:hAnsi="Times New Roman" w:cs="Times New Roman"/>
          <w:color w:val="000000"/>
          <w:sz w:val="27"/>
          <w:szCs w:val="27"/>
          <w:lang w:val="vi-VN" w:bidi="th-TH"/>
        </w:rPr>
        <w:t xml:space="preserve">- </w:t>
      </w:r>
      <w:r w:rsidR="00C45D95" w:rsidRPr="00095097">
        <w:rPr>
          <w:rFonts w:ascii="Times New Roman" w:eastAsia="Times New Roman" w:hAnsi="Times New Roman" w:cs="Times New Roman"/>
          <w:color w:val="000000"/>
          <w:sz w:val="27"/>
          <w:szCs w:val="27"/>
          <w:lang w:val="nl-NL" w:bidi="th-TH"/>
        </w:rPr>
        <w:t xml:space="preserve">Triệu chứng bệnh: </w:t>
      </w:r>
    </w:p>
    <w:p w14:paraId="5C63EFD4" w14:textId="484A2892" w:rsidR="00C45D95" w:rsidRPr="00095097" w:rsidRDefault="003C52CE"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color w:val="000000"/>
          <w:sz w:val="27"/>
          <w:szCs w:val="27"/>
          <w:lang w:val="nl-NL" w:bidi="th-TH"/>
        </w:rPr>
      </w:pPr>
      <w:r w:rsidRPr="00095097">
        <w:rPr>
          <w:rFonts w:ascii="Times New Roman" w:eastAsia="Times New Roman" w:hAnsi="Times New Roman" w:cs="Times New Roman"/>
          <w:color w:val="000000"/>
          <w:sz w:val="27"/>
          <w:szCs w:val="27"/>
          <w:lang w:val="vi-VN" w:bidi="th-TH"/>
        </w:rPr>
        <w:t xml:space="preserve">+ </w:t>
      </w:r>
      <w:r w:rsidR="00C45D95" w:rsidRPr="00095097">
        <w:rPr>
          <w:rFonts w:ascii="Times New Roman" w:eastAsia="Times New Roman" w:hAnsi="Times New Roman" w:cs="Times New Roman"/>
          <w:color w:val="000000"/>
          <w:sz w:val="27"/>
          <w:szCs w:val="27"/>
          <w:lang w:val="nl-NL" w:bidi="th-TH"/>
        </w:rPr>
        <w:t>Triệu chứng thối xảy ra sau khi thu hoạch. Lúc đầu vết bệnh vẫn giữ màu sắc bình thường của củ, sau đó vết bệnh có màu nâu rồi chuyển sang màu đen. Vết bệnh mềm chứa dịch đặc, khi ấn nhẹ tay vào vết bệnh thì chất dịch này sẽ chảy ra và có mùi hôi. Khi chất dịch này đã bốc hơi hết, vết bệnh trở nên khô, hơi lõm xuống và có chứa lớp mốc màu trắng.</w:t>
      </w:r>
    </w:p>
    <w:p w14:paraId="00F47754" w14:textId="7A122D6C" w:rsidR="00C45D95" w:rsidRPr="00095097" w:rsidRDefault="003C52CE"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color w:val="000000"/>
          <w:sz w:val="27"/>
          <w:szCs w:val="27"/>
          <w:lang w:val="nl-NL" w:bidi="th-TH"/>
        </w:rPr>
      </w:pPr>
      <w:r w:rsidRPr="00095097">
        <w:rPr>
          <w:rFonts w:ascii="Times New Roman" w:eastAsia="Times New Roman" w:hAnsi="Times New Roman" w:cs="Times New Roman"/>
          <w:color w:val="000000"/>
          <w:sz w:val="27"/>
          <w:szCs w:val="27"/>
          <w:lang w:val="vi-VN" w:bidi="th-TH"/>
        </w:rPr>
        <w:t xml:space="preserve">+ </w:t>
      </w:r>
      <w:r w:rsidR="00C45D95" w:rsidRPr="00095097">
        <w:rPr>
          <w:rFonts w:ascii="Times New Roman" w:eastAsia="Times New Roman" w:hAnsi="Times New Roman" w:cs="Times New Roman"/>
          <w:color w:val="000000"/>
          <w:sz w:val="27"/>
          <w:szCs w:val="27"/>
          <w:lang w:val="nl-NL" w:bidi="th-TH"/>
        </w:rPr>
        <w:t>Nấm phát triển trong điều kiện ẩm độ cao, lúc đầu nấm sống hoại sinh trên các vết thương, tiết ra men diastaza làm chết tế bào xung quanh rồi lan dần ra.</w:t>
      </w:r>
    </w:p>
    <w:p w14:paraId="3D9286CA" w14:textId="1E9D948B" w:rsidR="00C45D95" w:rsidRPr="00095097" w:rsidRDefault="003C52CE"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color w:val="000000"/>
          <w:sz w:val="27"/>
          <w:szCs w:val="27"/>
          <w:lang w:val="nl-NL" w:bidi="th-TH"/>
        </w:rPr>
      </w:pPr>
      <w:r w:rsidRPr="00095097">
        <w:rPr>
          <w:rFonts w:ascii="Times New Roman" w:eastAsia="Times New Roman" w:hAnsi="Times New Roman" w:cs="Times New Roman"/>
          <w:color w:val="000000"/>
          <w:sz w:val="27"/>
          <w:szCs w:val="27"/>
          <w:lang w:val="vi-VN" w:bidi="th-TH"/>
        </w:rPr>
        <w:t xml:space="preserve">+ </w:t>
      </w:r>
      <w:r w:rsidR="00C45D95" w:rsidRPr="00095097">
        <w:rPr>
          <w:rFonts w:ascii="Times New Roman" w:eastAsia="Times New Roman" w:hAnsi="Times New Roman" w:cs="Times New Roman"/>
          <w:color w:val="000000"/>
          <w:sz w:val="27"/>
          <w:szCs w:val="27"/>
          <w:lang w:val="nl-NL" w:bidi="th-TH"/>
        </w:rPr>
        <w:t>Bệnh lây lan thông qua dây bị nhiễm hay bào tử khí sinh xâm nhập qua vết thương. Độ ẩm và nhiệt độ cao thích hợp cho sự xâm nhiễm và phát triển của bệnh.</w:t>
      </w:r>
    </w:p>
    <w:p w14:paraId="3949D2D8" w14:textId="7BD571F9" w:rsidR="00C45D95" w:rsidRPr="00095097" w:rsidRDefault="000233F6"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color w:val="000000"/>
          <w:sz w:val="27"/>
          <w:szCs w:val="27"/>
          <w:lang w:val="nl-NL" w:bidi="th-TH"/>
        </w:rPr>
      </w:pPr>
      <w:r w:rsidRPr="00095097">
        <w:rPr>
          <w:rFonts w:ascii="Times New Roman" w:eastAsia="Times New Roman" w:hAnsi="Times New Roman" w:cs="Times New Roman"/>
          <w:color w:val="000000"/>
          <w:sz w:val="27"/>
          <w:szCs w:val="27"/>
          <w:lang w:val="vi-VN" w:bidi="th-TH"/>
        </w:rPr>
        <w:t xml:space="preserve">- </w:t>
      </w:r>
      <w:r w:rsidR="00C45D95" w:rsidRPr="00095097">
        <w:rPr>
          <w:rFonts w:ascii="Times New Roman" w:eastAsia="Times New Roman" w:hAnsi="Times New Roman" w:cs="Times New Roman"/>
          <w:color w:val="000000"/>
          <w:sz w:val="27"/>
          <w:szCs w:val="27"/>
          <w:lang w:val="nl-NL" w:bidi="th-TH"/>
        </w:rPr>
        <w:t>Biện pháp phòng trừ:</w:t>
      </w:r>
    </w:p>
    <w:p w14:paraId="602A7724" w14:textId="127B0C48" w:rsidR="00C45D95" w:rsidRPr="00095097" w:rsidRDefault="000233F6"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color w:val="000000"/>
          <w:sz w:val="27"/>
          <w:szCs w:val="27"/>
          <w:lang w:val="nl-NL" w:bidi="th-TH"/>
        </w:rPr>
      </w:pPr>
      <w:r w:rsidRPr="00095097">
        <w:rPr>
          <w:rFonts w:ascii="Times New Roman" w:eastAsia="Times New Roman" w:hAnsi="Times New Roman" w:cs="Times New Roman"/>
          <w:color w:val="000000"/>
          <w:sz w:val="27"/>
          <w:szCs w:val="27"/>
          <w:lang w:val="vi-VN" w:bidi="th-TH"/>
        </w:rPr>
        <w:lastRenderedPageBreak/>
        <w:t>+</w:t>
      </w:r>
      <w:r w:rsidR="00C45D95" w:rsidRPr="00095097">
        <w:rPr>
          <w:rFonts w:ascii="Times New Roman" w:eastAsia="Times New Roman" w:hAnsi="Times New Roman" w:cs="Times New Roman"/>
          <w:color w:val="000000"/>
          <w:sz w:val="27"/>
          <w:szCs w:val="27"/>
          <w:lang w:val="nl-NL" w:bidi="th-TH"/>
        </w:rPr>
        <w:t xml:space="preserve"> Khi thu hoạch cần nhanh chóng và không gây vết thương cho củ.</w:t>
      </w:r>
    </w:p>
    <w:p w14:paraId="582995A4" w14:textId="7017039C" w:rsidR="00C45D95" w:rsidRPr="00095097" w:rsidRDefault="000233F6"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color w:val="000000"/>
          <w:sz w:val="27"/>
          <w:szCs w:val="27"/>
          <w:lang w:val="nl-NL" w:bidi="th-TH"/>
        </w:rPr>
      </w:pPr>
      <w:r w:rsidRPr="00095097">
        <w:rPr>
          <w:rFonts w:ascii="Times New Roman" w:eastAsia="Times New Roman" w:hAnsi="Times New Roman" w:cs="Times New Roman"/>
          <w:color w:val="000000"/>
          <w:sz w:val="27"/>
          <w:szCs w:val="27"/>
          <w:lang w:val="vi-VN" w:bidi="th-TH"/>
        </w:rPr>
        <w:t xml:space="preserve">+ </w:t>
      </w:r>
      <w:r w:rsidR="00C45D95" w:rsidRPr="00095097">
        <w:rPr>
          <w:rFonts w:ascii="Times New Roman" w:eastAsia="Times New Roman" w:hAnsi="Times New Roman" w:cs="Times New Roman"/>
          <w:color w:val="000000"/>
          <w:sz w:val="27"/>
          <w:szCs w:val="27"/>
          <w:lang w:val="nl-NL" w:bidi="th-TH"/>
        </w:rPr>
        <w:t>Bảo quản, tồn trữ củ khoai nơi thoáng mát, khô ráo. Không chất thành đống cao và vận chuyển nhẹ nhàng.</w:t>
      </w:r>
    </w:p>
    <w:p w14:paraId="4E5E8E31" w14:textId="167845F5" w:rsidR="00C45D95" w:rsidRPr="00095097" w:rsidRDefault="000233F6"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color w:val="000000"/>
          <w:sz w:val="27"/>
          <w:szCs w:val="27"/>
          <w:lang w:val="nl-NL" w:bidi="th-TH"/>
        </w:rPr>
      </w:pPr>
      <w:r w:rsidRPr="00095097">
        <w:rPr>
          <w:rFonts w:ascii="Times New Roman" w:eastAsia="Times New Roman" w:hAnsi="Times New Roman" w:cs="Times New Roman"/>
          <w:color w:val="000000"/>
          <w:sz w:val="27"/>
          <w:szCs w:val="27"/>
          <w:lang w:val="vi-VN" w:bidi="th-TH"/>
        </w:rPr>
        <w:t>+</w:t>
      </w:r>
      <w:r w:rsidR="00C45D95" w:rsidRPr="00095097">
        <w:rPr>
          <w:rFonts w:ascii="Times New Roman" w:eastAsia="Times New Roman" w:hAnsi="Times New Roman" w:cs="Times New Roman"/>
          <w:color w:val="000000"/>
          <w:sz w:val="27"/>
          <w:szCs w:val="27"/>
          <w:lang w:val="nl-NL" w:bidi="th-TH"/>
        </w:rPr>
        <w:t xml:space="preserve"> Xử lý củ giống trong dung dịch HgCl</w:t>
      </w:r>
      <w:r w:rsidR="00C45D95" w:rsidRPr="00095097">
        <w:rPr>
          <w:rFonts w:ascii="Times New Roman" w:eastAsia="Times New Roman" w:hAnsi="Times New Roman" w:cs="Times New Roman"/>
          <w:color w:val="000000"/>
          <w:sz w:val="27"/>
          <w:szCs w:val="27"/>
          <w:vertAlign w:val="subscript"/>
          <w:lang w:val="nl-NL" w:bidi="th-TH"/>
        </w:rPr>
        <w:t>2</w:t>
      </w:r>
      <w:r w:rsidR="00C45D95" w:rsidRPr="00095097">
        <w:rPr>
          <w:rFonts w:ascii="Times New Roman" w:eastAsia="Times New Roman" w:hAnsi="Times New Roman" w:cs="Times New Roman"/>
          <w:color w:val="000000"/>
          <w:sz w:val="27"/>
          <w:szCs w:val="27"/>
          <w:lang w:val="nl-NL" w:bidi="th-TH"/>
        </w:rPr>
        <w:t xml:space="preserve"> nồng độ 0,1% trong 10 phút.</w:t>
      </w:r>
    </w:p>
    <w:p w14:paraId="1C81D0EF" w14:textId="3DA67E6A" w:rsidR="00C45D95" w:rsidRPr="00095097" w:rsidRDefault="000233F6"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color w:val="000000"/>
          <w:sz w:val="27"/>
          <w:szCs w:val="27"/>
          <w:lang w:val="nl-NL" w:bidi="th-TH"/>
        </w:rPr>
      </w:pPr>
      <w:r w:rsidRPr="00095097">
        <w:rPr>
          <w:rFonts w:ascii="Times New Roman" w:eastAsia="Times New Roman" w:hAnsi="Times New Roman" w:cs="Times New Roman"/>
          <w:color w:val="000000"/>
          <w:sz w:val="27"/>
          <w:szCs w:val="27"/>
          <w:lang w:val="vi-VN" w:bidi="th-TH"/>
        </w:rPr>
        <w:t>+</w:t>
      </w:r>
      <w:r w:rsidR="00C45D95" w:rsidRPr="00095097">
        <w:rPr>
          <w:rFonts w:ascii="Times New Roman" w:eastAsia="Times New Roman" w:hAnsi="Times New Roman" w:cs="Times New Roman"/>
          <w:color w:val="000000"/>
          <w:sz w:val="27"/>
          <w:szCs w:val="27"/>
          <w:lang w:val="nl-NL" w:bidi="th-TH"/>
        </w:rPr>
        <w:t xml:space="preserve"> Bảo quản củ ở nhiệt độ 29 - 32</w:t>
      </w:r>
      <w:r w:rsidR="00C45D95" w:rsidRPr="00095097">
        <w:rPr>
          <w:rFonts w:ascii="Times New Roman" w:eastAsia="Times New Roman" w:hAnsi="Times New Roman" w:cs="Times New Roman"/>
          <w:color w:val="000000"/>
          <w:sz w:val="27"/>
          <w:szCs w:val="27"/>
          <w:vertAlign w:val="superscript"/>
          <w:lang w:val="nl-NL" w:bidi="th-TH"/>
        </w:rPr>
        <w:t>0</w:t>
      </w:r>
      <w:r w:rsidR="00C45D95" w:rsidRPr="00095097">
        <w:rPr>
          <w:rFonts w:ascii="Times New Roman" w:eastAsia="Times New Roman" w:hAnsi="Times New Roman" w:cs="Times New Roman"/>
          <w:color w:val="000000"/>
          <w:sz w:val="27"/>
          <w:szCs w:val="27"/>
          <w:lang w:val="nl-NL" w:bidi="th-TH"/>
        </w:rPr>
        <w:t>C và ẩm độ  khoảng 85 - 90% từ 5 - 7 ngày sau đó đem bảo quản ở nhiệt độ 13</w:t>
      </w:r>
      <w:r w:rsidR="00C45D95" w:rsidRPr="00095097">
        <w:rPr>
          <w:rFonts w:ascii="Times New Roman" w:eastAsia="Times New Roman" w:hAnsi="Times New Roman" w:cs="Times New Roman"/>
          <w:color w:val="000000"/>
          <w:sz w:val="27"/>
          <w:szCs w:val="27"/>
          <w:vertAlign w:val="superscript"/>
          <w:lang w:val="nl-NL" w:bidi="th-TH"/>
        </w:rPr>
        <w:t>0</w:t>
      </w:r>
      <w:r w:rsidR="00C45D95" w:rsidRPr="00095097">
        <w:rPr>
          <w:rFonts w:ascii="Times New Roman" w:eastAsia="Times New Roman" w:hAnsi="Times New Roman" w:cs="Times New Roman"/>
          <w:color w:val="000000"/>
          <w:sz w:val="27"/>
          <w:szCs w:val="27"/>
          <w:lang w:val="nl-NL" w:bidi="th-TH"/>
        </w:rPr>
        <w:t>C và ẩm độ khoảng 80%.</w:t>
      </w:r>
    </w:p>
    <w:p w14:paraId="3B392037" w14:textId="00C7EC77" w:rsidR="00C45D95" w:rsidRPr="00625377" w:rsidRDefault="0088776C"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color w:val="000000" w:themeColor="text1"/>
          <w:sz w:val="27"/>
          <w:szCs w:val="27"/>
          <w:lang w:val="vi-VN" w:bidi="th-TH"/>
        </w:rPr>
      </w:pPr>
      <w:bookmarkStart w:id="0" w:name="_GoBack"/>
      <w:r w:rsidRPr="00625377">
        <w:rPr>
          <w:rFonts w:ascii="Times New Roman" w:eastAsia="Times New Roman" w:hAnsi="Times New Roman" w:cs="Times New Roman"/>
          <w:b/>
          <w:color w:val="000000" w:themeColor="text1"/>
          <w:sz w:val="27"/>
          <w:szCs w:val="27"/>
          <w:lang w:val="nl-NL" w:bidi="th-TH"/>
        </w:rPr>
        <w:t>g) Tuyến trùng</w:t>
      </w:r>
    </w:p>
    <w:bookmarkEnd w:id="0"/>
    <w:p w14:paraId="57DD748C" w14:textId="3CCC526F" w:rsidR="00056726" w:rsidRPr="00095097" w:rsidRDefault="00056726"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b/>
          <w:color w:val="000000"/>
          <w:sz w:val="27"/>
          <w:szCs w:val="27"/>
          <w:lang w:val="vi-VN" w:bidi="th-TH"/>
        </w:rPr>
      </w:pPr>
      <w:r w:rsidRPr="00095097">
        <w:rPr>
          <w:rFonts w:ascii="Times New Roman" w:eastAsia="Times New Roman" w:hAnsi="Times New Roman" w:cs="Times New Roman"/>
          <w:color w:val="000000"/>
          <w:sz w:val="27"/>
          <w:szCs w:val="27"/>
          <w:lang w:val="vi-VN" w:bidi="th-TH"/>
        </w:rPr>
        <w:t xml:space="preserve">- Tác nhân gây bệnh: </w:t>
      </w:r>
      <w:r w:rsidRPr="00095097">
        <w:rPr>
          <w:rFonts w:ascii="Times New Roman" w:eastAsia="Times New Roman" w:hAnsi="Times New Roman" w:cs="Times New Roman"/>
          <w:color w:val="000000"/>
          <w:sz w:val="27"/>
          <w:szCs w:val="27"/>
          <w:lang w:val="nl-NL" w:bidi="th-TH"/>
        </w:rPr>
        <w:t xml:space="preserve">Bệnh do tuyến trùng </w:t>
      </w:r>
      <w:r w:rsidRPr="00095097">
        <w:rPr>
          <w:rFonts w:ascii="Times New Roman" w:eastAsia="Times New Roman" w:hAnsi="Times New Roman" w:cs="Times New Roman"/>
          <w:i/>
          <w:color w:val="000000"/>
          <w:sz w:val="27"/>
          <w:szCs w:val="27"/>
          <w:lang w:val="nl-NL" w:bidi="th-TH"/>
        </w:rPr>
        <w:t xml:space="preserve">Meloidogyne </w:t>
      </w:r>
      <w:r w:rsidRPr="00095097">
        <w:rPr>
          <w:rFonts w:ascii="Times New Roman" w:eastAsia="Times New Roman" w:hAnsi="Times New Roman" w:cs="Times New Roman"/>
          <w:color w:val="000000"/>
          <w:sz w:val="27"/>
          <w:szCs w:val="27"/>
          <w:lang w:val="nl-NL" w:bidi="th-TH"/>
        </w:rPr>
        <w:t>spp. gây ra</w:t>
      </w:r>
    </w:p>
    <w:p w14:paraId="153DFCB0" w14:textId="0E8A5754" w:rsidR="002F5699" w:rsidRPr="00095097" w:rsidRDefault="002F5699"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color w:val="000000"/>
          <w:spacing w:val="-4"/>
          <w:sz w:val="27"/>
          <w:szCs w:val="27"/>
          <w:lang w:val="vi-VN" w:bidi="th-TH"/>
        </w:rPr>
      </w:pPr>
      <w:r w:rsidRPr="00095097">
        <w:rPr>
          <w:rFonts w:ascii="Times New Roman" w:eastAsia="Times New Roman" w:hAnsi="Times New Roman" w:cs="Times New Roman"/>
          <w:color w:val="000000"/>
          <w:spacing w:val="-4"/>
          <w:sz w:val="27"/>
          <w:szCs w:val="27"/>
          <w:lang w:val="vi-VN" w:bidi="th-TH"/>
        </w:rPr>
        <w:t xml:space="preserve">- Triệu chứng gây hại: </w:t>
      </w:r>
    </w:p>
    <w:p w14:paraId="1995AB16" w14:textId="06139F58" w:rsidR="00C45D95" w:rsidRPr="00095097" w:rsidRDefault="00C45D95"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color w:val="000000"/>
          <w:spacing w:val="-4"/>
          <w:sz w:val="27"/>
          <w:szCs w:val="27"/>
          <w:lang w:val="nl-NL" w:bidi="th-TH"/>
        </w:rPr>
      </w:pPr>
      <w:r w:rsidRPr="00095097">
        <w:rPr>
          <w:rFonts w:ascii="Times New Roman" w:eastAsia="Times New Roman" w:hAnsi="Times New Roman" w:cs="Times New Roman"/>
          <w:color w:val="000000"/>
          <w:spacing w:val="-4"/>
          <w:sz w:val="27"/>
          <w:szCs w:val="27"/>
          <w:lang w:val="nl-NL" w:bidi="th-TH"/>
        </w:rPr>
        <w:t>Cây bị hại thường còi cọc, bộ lá chuyển màu vàng và héo, ra hoa không bình thường. Trên rễ tơ hình thành các u sưng hình tròn hoặc hình sợi cùng với các ổ trứng trên bề mặt. Phần lớn hệ thống rễ bị chết, củ của một số giống phản ứng bằng cách nứt theo chiều dọc, trong khi đó ở các giống khác hình thành những u lồi xuyên qua lớp biểu bì.</w:t>
      </w:r>
    </w:p>
    <w:p w14:paraId="2ECEAC24" w14:textId="290D5E94" w:rsidR="00C45D95" w:rsidRPr="00095097" w:rsidRDefault="00E04B49"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color w:val="000000"/>
          <w:sz w:val="27"/>
          <w:szCs w:val="27"/>
          <w:lang w:val="nl-NL" w:bidi="th-TH"/>
        </w:rPr>
      </w:pPr>
      <w:r w:rsidRPr="00095097">
        <w:rPr>
          <w:rFonts w:ascii="Times New Roman" w:eastAsia="Times New Roman" w:hAnsi="Times New Roman" w:cs="Times New Roman"/>
          <w:color w:val="000000"/>
          <w:sz w:val="27"/>
          <w:szCs w:val="27"/>
          <w:lang w:val="vi-VN" w:bidi="th-TH"/>
        </w:rPr>
        <w:t xml:space="preserve">- </w:t>
      </w:r>
      <w:r w:rsidR="00C45D95" w:rsidRPr="00095097">
        <w:rPr>
          <w:rFonts w:ascii="Times New Roman" w:eastAsia="Times New Roman" w:hAnsi="Times New Roman" w:cs="Times New Roman"/>
          <w:color w:val="000000"/>
          <w:sz w:val="27"/>
          <w:szCs w:val="27"/>
          <w:lang w:val="nl-NL" w:bidi="th-TH"/>
        </w:rPr>
        <w:t>Biện pháp phòng trừ:</w:t>
      </w:r>
    </w:p>
    <w:p w14:paraId="49AEB539" w14:textId="77777777" w:rsidR="00C45D95" w:rsidRPr="00095097" w:rsidRDefault="00C45D95"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color w:val="000000"/>
          <w:sz w:val="27"/>
          <w:szCs w:val="27"/>
          <w:lang w:val="nl-NL" w:bidi="th-TH"/>
        </w:rPr>
      </w:pPr>
      <w:r w:rsidRPr="00095097">
        <w:rPr>
          <w:rFonts w:ascii="Times New Roman" w:eastAsia="Times New Roman" w:hAnsi="Times New Roman" w:cs="Times New Roman"/>
          <w:color w:val="000000"/>
          <w:sz w:val="27"/>
          <w:szCs w:val="27"/>
          <w:lang w:val="nl-NL" w:bidi="th-TH"/>
        </w:rPr>
        <w:t>- Chọn giống kháng bệnh, dùng hom giống, củ giống không có tuyến trùng.</w:t>
      </w:r>
    </w:p>
    <w:p w14:paraId="4E6B24DF" w14:textId="77777777" w:rsidR="00C45D95" w:rsidRPr="00095097" w:rsidRDefault="00C45D95"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color w:val="000000"/>
          <w:spacing w:val="-2"/>
          <w:sz w:val="27"/>
          <w:szCs w:val="27"/>
          <w:lang w:val="nl-NL" w:bidi="th-TH"/>
        </w:rPr>
      </w:pPr>
      <w:r w:rsidRPr="00095097">
        <w:rPr>
          <w:rFonts w:ascii="Times New Roman" w:eastAsia="Times New Roman" w:hAnsi="Times New Roman" w:cs="Times New Roman"/>
          <w:color w:val="000000"/>
          <w:spacing w:val="-2"/>
          <w:sz w:val="27"/>
          <w:szCs w:val="27"/>
          <w:lang w:val="nl-NL" w:bidi="th-TH"/>
        </w:rPr>
        <w:t>- Tiêu hủy tàn dư rễ cây bệnh sau thu hoạch. Làm đất kỹ, phơi ải trước khi trồng.</w:t>
      </w:r>
    </w:p>
    <w:p w14:paraId="7F725EB1" w14:textId="77777777" w:rsidR="00C45D95" w:rsidRPr="00095097" w:rsidRDefault="00C45D95" w:rsidP="00BB00E9">
      <w:pPr>
        <w:widowControl w:val="0"/>
        <w:autoSpaceDE w:val="0"/>
        <w:autoSpaceDN w:val="0"/>
        <w:adjustRightInd w:val="0"/>
        <w:spacing w:before="120" w:after="120" w:line="240" w:lineRule="auto"/>
        <w:ind w:firstLine="567"/>
        <w:jc w:val="both"/>
        <w:rPr>
          <w:rFonts w:ascii="Times New Roman" w:eastAsia="Times New Roman" w:hAnsi="Times New Roman" w:cs="Times New Roman"/>
          <w:color w:val="000000"/>
          <w:sz w:val="27"/>
          <w:szCs w:val="27"/>
          <w:lang w:val="nl-NL" w:bidi="th-TH"/>
        </w:rPr>
      </w:pPr>
      <w:r w:rsidRPr="00095097">
        <w:rPr>
          <w:rFonts w:ascii="Times New Roman" w:eastAsia="Times New Roman" w:hAnsi="Times New Roman" w:cs="Times New Roman"/>
          <w:color w:val="000000"/>
          <w:sz w:val="27"/>
          <w:szCs w:val="27"/>
          <w:lang w:val="nl-NL" w:bidi="th-TH"/>
        </w:rPr>
        <w:t>- Luân canh với cây khác ký chủ như lúa nước, bắp, mía, bông, ...</w:t>
      </w:r>
    </w:p>
    <w:p w14:paraId="61A7AAC7" w14:textId="77777777" w:rsidR="00C45D95" w:rsidRPr="00095097" w:rsidRDefault="00C45D95" w:rsidP="00BB00E9">
      <w:pPr>
        <w:spacing w:before="120" w:after="120" w:line="240" w:lineRule="auto"/>
        <w:ind w:firstLine="567"/>
        <w:jc w:val="both"/>
        <w:rPr>
          <w:rFonts w:ascii="Times New Roman" w:eastAsia="Times New Roman" w:hAnsi="Times New Roman" w:cs="Times New Roman"/>
          <w:color w:val="000000"/>
          <w:sz w:val="27"/>
          <w:szCs w:val="27"/>
          <w:lang w:val="nl-NL" w:bidi="th-TH"/>
        </w:rPr>
      </w:pPr>
      <w:r w:rsidRPr="00095097">
        <w:rPr>
          <w:rFonts w:ascii="Times New Roman" w:eastAsia="Times New Roman" w:hAnsi="Times New Roman" w:cs="Times New Roman"/>
          <w:b/>
          <w:bCs/>
          <w:sz w:val="27"/>
          <w:szCs w:val="27"/>
          <w:u w:val="single"/>
          <w:lang w:val="sv-SE" w:bidi="th-TH"/>
        </w:rPr>
        <w:t>Lưu ý:</w:t>
      </w:r>
      <w:r w:rsidRPr="00095097">
        <w:rPr>
          <w:rFonts w:ascii="Times New Roman" w:eastAsia="Times New Roman" w:hAnsi="Times New Roman" w:cs="Times New Roman"/>
          <w:bCs/>
          <w:sz w:val="27"/>
          <w:szCs w:val="27"/>
          <w:lang w:val="sv-SE" w:bidi="th-TH"/>
        </w:rPr>
        <w:t xml:space="preserve"> Khi s</w:t>
      </w:r>
      <w:r w:rsidRPr="00095097">
        <w:rPr>
          <w:rFonts w:ascii="Times New Roman" w:eastAsia="Times New Roman" w:hAnsi="Times New Roman" w:cs="Times New Roman"/>
          <w:sz w:val="27"/>
          <w:szCs w:val="27"/>
          <w:lang w:val="nl-NL" w:bidi="th-TH"/>
        </w:rPr>
        <w:t xml:space="preserve">ử dụng thuốc BVTV phải tuân thủ theo nguyên tắc 4 đúng; </w:t>
      </w:r>
      <w:r w:rsidRPr="00095097">
        <w:rPr>
          <w:rFonts w:ascii="Times New Roman" w:eastAsia="Times New Roman" w:hAnsi="Times New Roman" w:cs="Times New Roman"/>
          <w:bCs/>
          <w:sz w:val="27"/>
          <w:szCs w:val="27"/>
          <w:lang w:val="sv-SE" w:bidi="th-TH"/>
        </w:rPr>
        <w:t>ưu tiên sử dụng các loại thuốc thảo mộc, sinh học; thuốc có phổ tác động hẹp, thuốc thế hệ mới phân giải nhanh, ít độc đối với thiên địch nhưng hiệu quả đối với dịch hại;</w:t>
      </w:r>
      <w:r w:rsidRPr="00095097">
        <w:rPr>
          <w:rFonts w:ascii="Times New Roman" w:eastAsia="Times New Roman" w:hAnsi="Times New Roman" w:cs="Times New Roman"/>
          <w:sz w:val="27"/>
          <w:szCs w:val="27"/>
          <w:lang w:val="nl-NL" w:bidi="th-TH"/>
        </w:rPr>
        <w:t xml:space="preserve"> đảm bảo đúng liều lượng và thời gian cách ly theo khuyến cáo của nhà sản xuất. Đối với các dịch hại chưa có thuốc đăng ký phòng trừ, khi sử dụng thuốc cần thử nghiệm trên diện hẹp trước khi sử dụng trên diện rộng.</w:t>
      </w:r>
    </w:p>
    <w:p w14:paraId="72FAAF0C" w14:textId="7D6C725D" w:rsidR="00142783" w:rsidRPr="00095097" w:rsidRDefault="00D745B3" w:rsidP="00BB00E9">
      <w:pPr>
        <w:spacing w:before="120" w:after="120" w:line="240" w:lineRule="auto"/>
        <w:ind w:firstLine="567"/>
        <w:jc w:val="both"/>
        <w:rPr>
          <w:rFonts w:ascii="Times New Roman" w:eastAsia="Times New Roman" w:hAnsi="Times New Roman" w:cs="Times New Roman"/>
          <w:b/>
          <w:sz w:val="27"/>
          <w:szCs w:val="27"/>
        </w:rPr>
      </w:pPr>
      <w:r w:rsidRPr="00095097">
        <w:rPr>
          <w:rFonts w:ascii="Times New Roman" w:eastAsia="Times New Roman" w:hAnsi="Times New Roman" w:cs="Times New Roman"/>
          <w:b/>
          <w:sz w:val="27"/>
          <w:szCs w:val="27"/>
        </w:rPr>
        <w:t>III</w:t>
      </w:r>
      <w:r w:rsidR="002B4E65" w:rsidRPr="00095097">
        <w:rPr>
          <w:rFonts w:ascii="Times New Roman" w:eastAsia="Times New Roman" w:hAnsi="Times New Roman" w:cs="Times New Roman"/>
          <w:b/>
          <w:sz w:val="27"/>
          <w:szCs w:val="27"/>
        </w:rPr>
        <w:t>. Thu hoạch,</w:t>
      </w:r>
      <w:r w:rsidR="008F5DA3" w:rsidRPr="00095097">
        <w:rPr>
          <w:rFonts w:ascii="Times New Roman" w:eastAsia="Times New Roman" w:hAnsi="Times New Roman" w:cs="Times New Roman"/>
          <w:b/>
          <w:sz w:val="27"/>
          <w:szCs w:val="27"/>
        </w:rPr>
        <w:t xml:space="preserve"> </w:t>
      </w:r>
      <w:r w:rsidR="00432C8B" w:rsidRPr="00095097">
        <w:rPr>
          <w:rFonts w:ascii="Times New Roman" w:eastAsia="Times New Roman" w:hAnsi="Times New Roman" w:cs="Times New Roman"/>
          <w:b/>
          <w:sz w:val="27"/>
          <w:szCs w:val="27"/>
        </w:rPr>
        <w:t xml:space="preserve">sơ chế, </w:t>
      </w:r>
      <w:r w:rsidR="008F5DA3" w:rsidRPr="00095097">
        <w:rPr>
          <w:rFonts w:ascii="Times New Roman" w:eastAsia="Times New Roman" w:hAnsi="Times New Roman" w:cs="Times New Roman"/>
          <w:b/>
          <w:sz w:val="27"/>
          <w:szCs w:val="27"/>
        </w:rPr>
        <w:t>bảo quản</w:t>
      </w:r>
    </w:p>
    <w:p w14:paraId="161A4B2F" w14:textId="2159ECCC" w:rsidR="00142783" w:rsidRPr="00095097" w:rsidRDefault="00142783" w:rsidP="00BC7664">
      <w:pPr>
        <w:pStyle w:val="NormalWeb"/>
        <w:numPr>
          <w:ilvl w:val="0"/>
          <w:numId w:val="2"/>
        </w:numPr>
        <w:shd w:val="clear" w:color="auto" w:fill="FFFFFF"/>
        <w:tabs>
          <w:tab w:val="left" w:pos="851"/>
        </w:tabs>
        <w:spacing w:before="120" w:beforeAutospacing="0" w:after="120" w:afterAutospacing="0"/>
        <w:ind w:left="0" w:firstLine="567"/>
        <w:jc w:val="both"/>
        <w:rPr>
          <w:sz w:val="27"/>
          <w:szCs w:val="27"/>
        </w:rPr>
      </w:pPr>
      <w:r w:rsidRPr="00095097">
        <w:rPr>
          <w:sz w:val="27"/>
          <w:szCs w:val="27"/>
        </w:rPr>
        <w:t xml:space="preserve">Thu </w:t>
      </w:r>
      <w:r w:rsidR="008F5DA3" w:rsidRPr="00095097">
        <w:rPr>
          <w:sz w:val="27"/>
          <w:szCs w:val="27"/>
        </w:rPr>
        <w:t>hoạch</w:t>
      </w:r>
    </w:p>
    <w:p w14:paraId="5F75B589" w14:textId="77777777" w:rsidR="00C45D95" w:rsidRPr="00095097" w:rsidRDefault="00C45D95" w:rsidP="00BB00E9">
      <w:pPr>
        <w:pStyle w:val="NormalWeb"/>
        <w:shd w:val="clear" w:color="auto" w:fill="FFFFFF"/>
        <w:spacing w:before="120" w:beforeAutospacing="0" w:after="120" w:afterAutospacing="0"/>
        <w:ind w:firstLine="567"/>
        <w:jc w:val="both"/>
        <w:rPr>
          <w:sz w:val="27"/>
          <w:szCs w:val="27"/>
        </w:rPr>
      </w:pPr>
      <w:r w:rsidRPr="00095097">
        <w:rPr>
          <w:sz w:val="27"/>
          <w:szCs w:val="27"/>
        </w:rPr>
        <w:t>- Khi cây khoai lang có biểu hiện ngừng sinh trưởng (các lá gần gốc bị xuống màu và rạc đi). Dùng dao cắt đôi một củ, để ngoài không khí vài phút, khi chỗ cắt khô không đen lại là khoai lang đã già và đến kỳ thu hoạch được. Nếu chỗ cắt lâu khô và bị đen lại là củ còn non, chưa nên thu hoạch. Thường đối với giống khoai lang nhật sau khi trồng khoảng 110 - 120 ngày thì có thể thu hoạch được.</w:t>
      </w:r>
    </w:p>
    <w:p w14:paraId="41C244C7" w14:textId="77777777" w:rsidR="00C45D95" w:rsidRPr="00095097" w:rsidRDefault="00C45D95" w:rsidP="00BB00E9">
      <w:pPr>
        <w:pStyle w:val="NormalWeb"/>
        <w:shd w:val="clear" w:color="auto" w:fill="FFFFFF"/>
        <w:spacing w:before="120" w:beforeAutospacing="0" w:after="120" w:afterAutospacing="0"/>
        <w:ind w:firstLine="567"/>
        <w:jc w:val="both"/>
        <w:rPr>
          <w:sz w:val="27"/>
          <w:szCs w:val="27"/>
        </w:rPr>
      </w:pPr>
      <w:r w:rsidRPr="00095097">
        <w:rPr>
          <w:sz w:val="27"/>
          <w:szCs w:val="27"/>
        </w:rPr>
        <w:t xml:space="preserve">- Thu hoạch vào những ngày khô ráo, không làm tổn thương, xây xát, bong vỏ ảnh hưởng đến mẫu mã và làm giảm giá trị sản phẩm. Không được để củ khoai lang bị phơi nắng vì nếu bị phơi nắng củ khoai lang sẽ bị cháy và bị thối trong quá trình vận chuyển. </w:t>
      </w:r>
    </w:p>
    <w:p w14:paraId="54D5515F" w14:textId="77777777" w:rsidR="00C45D95" w:rsidRPr="00095097" w:rsidRDefault="00C45D95" w:rsidP="00BB00E9">
      <w:pPr>
        <w:pStyle w:val="NormalWeb"/>
        <w:shd w:val="clear" w:color="auto" w:fill="FFFFFF"/>
        <w:spacing w:before="120" w:beforeAutospacing="0" w:after="120" w:afterAutospacing="0"/>
        <w:ind w:firstLine="567"/>
        <w:jc w:val="both"/>
        <w:rPr>
          <w:sz w:val="27"/>
          <w:szCs w:val="27"/>
        </w:rPr>
      </w:pPr>
      <w:r w:rsidRPr="00095097">
        <w:rPr>
          <w:sz w:val="27"/>
          <w:szCs w:val="27"/>
        </w:rPr>
        <w:t xml:space="preserve">- Có thể thu hoạch bằng tay hoặc bằng máy chuyên dụng. Phân loại củ khoai lang theo mục đích sử dụng (tham khảo): </w:t>
      </w:r>
    </w:p>
    <w:p w14:paraId="169F8381" w14:textId="77777777" w:rsidR="00C45D95" w:rsidRPr="00095097" w:rsidRDefault="00C45D95" w:rsidP="00BB00E9">
      <w:pPr>
        <w:pStyle w:val="NormalWeb"/>
        <w:shd w:val="clear" w:color="auto" w:fill="FFFFFF"/>
        <w:spacing w:before="120" w:beforeAutospacing="0" w:after="120" w:afterAutospacing="0"/>
        <w:ind w:firstLine="567"/>
        <w:jc w:val="both"/>
        <w:rPr>
          <w:sz w:val="27"/>
          <w:szCs w:val="27"/>
        </w:rPr>
      </w:pPr>
      <w:r w:rsidRPr="00095097">
        <w:rPr>
          <w:sz w:val="27"/>
          <w:szCs w:val="27"/>
        </w:rPr>
        <w:t xml:space="preserve">+ Loại 1: Trọng lượng từ 80 - 250g, không sâu bệnh, vỏ không bị trầy xước. </w:t>
      </w:r>
    </w:p>
    <w:p w14:paraId="0084A51D" w14:textId="77777777" w:rsidR="00C45D95" w:rsidRPr="00095097" w:rsidRDefault="00C45D95" w:rsidP="00BB00E9">
      <w:pPr>
        <w:pStyle w:val="NormalWeb"/>
        <w:shd w:val="clear" w:color="auto" w:fill="FFFFFF"/>
        <w:spacing w:before="120" w:beforeAutospacing="0" w:after="120" w:afterAutospacing="0"/>
        <w:ind w:firstLine="567"/>
        <w:jc w:val="both"/>
        <w:rPr>
          <w:sz w:val="27"/>
          <w:szCs w:val="27"/>
        </w:rPr>
      </w:pPr>
      <w:r w:rsidRPr="00095097">
        <w:rPr>
          <w:sz w:val="27"/>
          <w:szCs w:val="27"/>
        </w:rPr>
        <w:t>+ Loại 2: Như loại một nhưng cho phép trầy vỏ tối đa 5%.</w:t>
      </w:r>
    </w:p>
    <w:p w14:paraId="5346487E" w14:textId="7BBEF451" w:rsidR="00C45D95" w:rsidRPr="00095097" w:rsidRDefault="00C45D95" w:rsidP="00BB00E9">
      <w:pPr>
        <w:pStyle w:val="NormalWeb"/>
        <w:shd w:val="clear" w:color="auto" w:fill="FFFFFF"/>
        <w:spacing w:before="120" w:beforeAutospacing="0" w:after="120" w:afterAutospacing="0"/>
        <w:ind w:firstLine="567"/>
        <w:jc w:val="both"/>
        <w:rPr>
          <w:sz w:val="27"/>
          <w:szCs w:val="27"/>
        </w:rPr>
      </w:pPr>
      <w:r w:rsidRPr="00095097">
        <w:rPr>
          <w:sz w:val="27"/>
          <w:szCs w:val="27"/>
        </w:rPr>
        <w:lastRenderedPageBreak/>
        <w:t>+ Loại 3: Củ bị trầy vỏ &gt; 5%, củ bị gãy trong quá trình thu hoạch, củ có trọng lượng &lt; 80g và &gt; 250g.</w:t>
      </w:r>
    </w:p>
    <w:p w14:paraId="2183A1AA" w14:textId="2432C4F9" w:rsidR="00293E4A" w:rsidRDefault="00293E4A" w:rsidP="00BC7664">
      <w:pPr>
        <w:pStyle w:val="NormalWeb"/>
        <w:numPr>
          <w:ilvl w:val="0"/>
          <w:numId w:val="2"/>
        </w:numPr>
        <w:shd w:val="clear" w:color="auto" w:fill="FFFFFF"/>
        <w:tabs>
          <w:tab w:val="left" w:pos="851"/>
        </w:tabs>
        <w:spacing w:before="120" w:beforeAutospacing="0" w:after="120" w:afterAutospacing="0"/>
        <w:ind w:left="0" w:firstLine="567"/>
        <w:jc w:val="both"/>
        <w:rPr>
          <w:sz w:val="27"/>
          <w:szCs w:val="27"/>
        </w:rPr>
      </w:pPr>
      <w:r w:rsidRPr="00095097">
        <w:rPr>
          <w:sz w:val="27"/>
          <w:szCs w:val="27"/>
        </w:rPr>
        <w:t>Sơ chế</w:t>
      </w:r>
    </w:p>
    <w:p w14:paraId="19522ECE" w14:textId="276D9EA2" w:rsidR="00BB00E9" w:rsidRPr="00095097" w:rsidRDefault="00BB00E9" w:rsidP="00BB00E9">
      <w:pPr>
        <w:pStyle w:val="NormalWeb"/>
        <w:shd w:val="clear" w:color="auto" w:fill="FFFFFF"/>
        <w:spacing w:before="120" w:beforeAutospacing="0" w:after="120" w:afterAutospacing="0"/>
        <w:ind w:firstLine="567"/>
        <w:jc w:val="both"/>
        <w:rPr>
          <w:sz w:val="27"/>
          <w:szCs w:val="27"/>
        </w:rPr>
      </w:pPr>
      <w:r w:rsidRPr="00BB00E9">
        <w:rPr>
          <w:sz w:val="27"/>
          <w:szCs w:val="27"/>
        </w:rPr>
        <w:t>Để sơ chế khoai lang, đầu tiên chọn củ tươi, không dập nát hoặc mọc mầm, rồi rửa sạch dưới nước chảy với bàn chải mềm để loại bỏ bụi bẩn. Gọt vỏ nếu cần bằng dao sắc, sau đó rửa lại và cắt thành miếng đồng đều tùy theo món ăn (hình khối, lát mỏng hoặc que). Loại bỏ các phần hư hỏng, sâu hoặc đốm đen, rồi ngâm trong nước có chanh nếu không dùng ngay để tránh thâm. Cuối cùng, rửa sạch lần nữa để loại bỏ tinh bột thừa và để ráo nước trên rổ hoặc khăn sạch. Quy trình này đảm bảo khoai lang sạch sẽ, sẵn sàng cho các bước chế biến tiếp theo, giữ nguyên dinh dưỡng và an toàn thực phẩm.</w:t>
      </w:r>
    </w:p>
    <w:p w14:paraId="503ACC26" w14:textId="2731D939" w:rsidR="00142783" w:rsidRPr="00095097" w:rsidRDefault="00142783" w:rsidP="00BC7664">
      <w:pPr>
        <w:pStyle w:val="ListParagraph"/>
        <w:numPr>
          <w:ilvl w:val="0"/>
          <w:numId w:val="2"/>
        </w:numPr>
        <w:tabs>
          <w:tab w:val="left" w:pos="851"/>
        </w:tabs>
        <w:spacing w:before="120" w:after="120" w:line="240" w:lineRule="auto"/>
        <w:ind w:left="0" w:firstLine="567"/>
        <w:jc w:val="both"/>
        <w:rPr>
          <w:rFonts w:cs="Times New Roman"/>
          <w:sz w:val="27"/>
          <w:szCs w:val="27"/>
          <w:lang w:val="vi-VN"/>
        </w:rPr>
      </w:pPr>
      <w:r w:rsidRPr="00095097">
        <w:rPr>
          <w:rFonts w:cs="Times New Roman"/>
          <w:sz w:val="27"/>
          <w:szCs w:val="27"/>
        </w:rPr>
        <w:t>Bảo quả</w:t>
      </w:r>
      <w:r w:rsidR="0061428B" w:rsidRPr="00095097">
        <w:rPr>
          <w:rFonts w:cs="Times New Roman"/>
          <w:sz w:val="27"/>
          <w:szCs w:val="27"/>
        </w:rPr>
        <w:t>n</w:t>
      </w:r>
    </w:p>
    <w:p w14:paraId="5BE97B73" w14:textId="3F568B9D" w:rsidR="00C45D95" w:rsidRPr="00095097" w:rsidRDefault="00C45D95" w:rsidP="00BB00E9">
      <w:pPr>
        <w:spacing w:before="120" w:after="120" w:line="240" w:lineRule="auto"/>
        <w:ind w:firstLine="567"/>
        <w:jc w:val="both"/>
        <w:rPr>
          <w:rFonts w:ascii="Times New Roman" w:hAnsi="Times New Roman" w:cs="Times New Roman"/>
          <w:sz w:val="27"/>
          <w:szCs w:val="27"/>
          <w:lang w:val="vi-VN"/>
        </w:rPr>
      </w:pPr>
      <w:r w:rsidRPr="00095097">
        <w:rPr>
          <w:rFonts w:ascii="Times New Roman" w:hAnsi="Times New Roman" w:cs="Times New Roman"/>
          <w:sz w:val="27"/>
          <w:szCs w:val="27"/>
          <w:lang w:val="vi-VN"/>
        </w:rPr>
        <w:t>- Nếu bảo quản củ tươi để ăn lâu dài thì tiến hành cất giữ và bảo quản như sau: Xếp đứng củ 1 - 2 lớp, để nơi khô ráo, thoáng mát phương pháp này có thể bảo quản được 2 - 3 tháng. Thường xuyên kiểm tra để loại bỏ củ kém chất lượng. Trong quá trình bảo quản củ cần chú ý kiểm tra sự xuất hiện của bọ hà, dùng bẫy bả để diệt bọ trưởng thành và sâu non.</w:t>
      </w:r>
    </w:p>
    <w:p w14:paraId="4FCDEE22" w14:textId="77777777" w:rsidR="000D08F4" w:rsidRPr="00095097" w:rsidRDefault="000D08F4" w:rsidP="0012287C">
      <w:pPr>
        <w:shd w:val="clear" w:color="auto" w:fill="FFFFFF"/>
        <w:spacing w:beforeLines="60" w:before="144" w:after="0" w:line="320" w:lineRule="atLeast"/>
        <w:ind w:firstLine="567"/>
        <w:jc w:val="both"/>
        <w:rPr>
          <w:rFonts w:ascii="Times New Roman" w:hAnsi="Times New Roman" w:cs="Times New Roman"/>
          <w:sz w:val="27"/>
          <w:szCs w:val="27"/>
        </w:rPr>
      </w:pPr>
    </w:p>
    <w:sectPr w:rsidR="000D08F4" w:rsidRPr="00095097" w:rsidSect="00470116">
      <w:headerReference w:type="default" r:id="rId8"/>
      <w:pgSz w:w="11909" w:h="16834" w:code="9"/>
      <w:pgMar w:top="1134" w:right="964" w:bottom="1134" w:left="1701" w:header="578" w:footer="289"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F8225" w14:textId="77777777" w:rsidR="00597FE5" w:rsidRDefault="00597FE5" w:rsidP="008F5DA3">
      <w:pPr>
        <w:spacing w:after="0" w:line="240" w:lineRule="auto"/>
      </w:pPr>
      <w:r>
        <w:separator/>
      </w:r>
    </w:p>
  </w:endnote>
  <w:endnote w:type="continuationSeparator" w:id="0">
    <w:p w14:paraId="3E29E9B1" w14:textId="77777777" w:rsidR="00597FE5" w:rsidRDefault="00597FE5" w:rsidP="008F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D51256" w14:textId="77777777" w:rsidR="00597FE5" w:rsidRDefault="00597FE5" w:rsidP="008F5DA3">
      <w:pPr>
        <w:spacing w:after="0" w:line="240" w:lineRule="auto"/>
      </w:pPr>
      <w:r>
        <w:separator/>
      </w:r>
    </w:p>
  </w:footnote>
  <w:footnote w:type="continuationSeparator" w:id="0">
    <w:p w14:paraId="0EC7C568" w14:textId="77777777" w:rsidR="00597FE5" w:rsidRDefault="00597FE5" w:rsidP="008F5D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0838859"/>
      <w:docPartObj>
        <w:docPartGallery w:val="Page Numbers (Top of Page)"/>
        <w:docPartUnique/>
      </w:docPartObj>
    </w:sdtPr>
    <w:sdtEndPr>
      <w:rPr>
        <w:rFonts w:ascii="Times New Roman" w:hAnsi="Times New Roman" w:cs="Times New Roman"/>
        <w:noProof/>
        <w:sz w:val="26"/>
        <w:szCs w:val="26"/>
      </w:rPr>
    </w:sdtEndPr>
    <w:sdtContent>
      <w:p w14:paraId="1F2A4231" w14:textId="0296EFAA" w:rsidR="00953E4D" w:rsidRPr="009D1114" w:rsidRDefault="00953E4D">
        <w:pPr>
          <w:pStyle w:val="Header"/>
          <w:jc w:val="center"/>
          <w:rPr>
            <w:rFonts w:ascii="Times New Roman" w:hAnsi="Times New Roman" w:cs="Times New Roman"/>
            <w:sz w:val="26"/>
            <w:szCs w:val="26"/>
          </w:rPr>
        </w:pPr>
        <w:r w:rsidRPr="009D1114">
          <w:rPr>
            <w:rFonts w:ascii="Times New Roman" w:hAnsi="Times New Roman" w:cs="Times New Roman"/>
            <w:sz w:val="26"/>
            <w:szCs w:val="26"/>
          </w:rPr>
          <w:fldChar w:fldCharType="begin"/>
        </w:r>
        <w:r w:rsidRPr="009D1114">
          <w:rPr>
            <w:rFonts w:ascii="Times New Roman" w:hAnsi="Times New Roman" w:cs="Times New Roman"/>
            <w:sz w:val="26"/>
            <w:szCs w:val="26"/>
          </w:rPr>
          <w:instrText xml:space="preserve"> PAGE   \* MERGEFORMAT </w:instrText>
        </w:r>
        <w:r w:rsidRPr="009D1114">
          <w:rPr>
            <w:rFonts w:ascii="Times New Roman" w:hAnsi="Times New Roman" w:cs="Times New Roman"/>
            <w:sz w:val="26"/>
            <w:szCs w:val="26"/>
          </w:rPr>
          <w:fldChar w:fldCharType="separate"/>
        </w:r>
        <w:r w:rsidR="00625377">
          <w:rPr>
            <w:rFonts w:ascii="Times New Roman" w:hAnsi="Times New Roman" w:cs="Times New Roman"/>
            <w:noProof/>
            <w:sz w:val="26"/>
            <w:szCs w:val="26"/>
          </w:rPr>
          <w:t>11</w:t>
        </w:r>
        <w:r w:rsidRPr="009D1114">
          <w:rPr>
            <w:rFonts w:ascii="Times New Roman" w:hAnsi="Times New Roman" w:cs="Times New Roman"/>
            <w:noProof/>
            <w:sz w:val="26"/>
            <w:szCs w:val="26"/>
          </w:rPr>
          <w:fldChar w:fldCharType="end"/>
        </w:r>
      </w:p>
    </w:sdtContent>
  </w:sdt>
  <w:p w14:paraId="333A0E92" w14:textId="77777777" w:rsidR="00953E4D" w:rsidRPr="009D1114" w:rsidRDefault="00953E4D">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1E2A83"/>
    <w:multiLevelType w:val="multilevel"/>
    <w:tmpl w:val="480A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37E6213"/>
    <w:multiLevelType w:val="hybridMultilevel"/>
    <w:tmpl w:val="782221D0"/>
    <w:lvl w:ilvl="0" w:tplc="22B278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783"/>
    <w:rsid w:val="00000299"/>
    <w:rsid w:val="00000A61"/>
    <w:rsid w:val="00003F73"/>
    <w:rsid w:val="000066B9"/>
    <w:rsid w:val="00006B93"/>
    <w:rsid w:val="00007D7E"/>
    <w:rsid w:val="000104FD"/>
    <w:rsid w:val="00010E06"/>
    <w:rsid w:val="000113A3"/>
    <w:rsid w:val="00012721"/>
    <w:rsid w:val="000133FA"/>
    <w:rsid w:val="0001343F"/>
    <w:rsid w:val="00013D96"/>
    <w:rsid w:val="000155DA"/>
    <w:rsid w:val="000156A8"/>
    <w:rsid w:val="00015860"/>
    <w:rsid w:val="0001587B"/>
    <w:rsid w:val="00015E45"/>
    <w:rsid w:val="000231F1"/>
    <w:rsid w:val="000233F6"/>
    <w:rsid w:val="0002590D"/>
    <w:rsid w:val="00026A71"/>
    <w:rsid w:val="00027355"/>
    <w:rsid w:val="00027451"/>
    <w:rsid w:val="00030016"/>
    <w:rsid w:val="000314CE"/>
    <w:rsid w:val="0003392B"/>
    <w:rsid w:val="00033E8D"/>
    <w:rsid w:val="00035184"/>
    <w:rsid w:val="00035E25"/>
    <w:rsid w:val="00035E97"/>
    <w:rsid w:val="00036662"/>
    <w:rsid w:val="00037DB9"/>
    <w:rsid w:val="00041EEE"/>
    <w:rsid w:val="00043690"/>
    <w:rsid w:val="00046C4A"/>
    <w:rsid w:val="000470AD"/>
    <w:rsid w:val="00047A3C"/>
    <w:rsid w:val="00050874"/>
    <w:rsid w:val="000542BC"/>
    <w:rsid w:val="00054427"/>
    <w:rsid w:val="00056726"/>
    <w:rsid w:val="0005745A"/>
    <w:rsid w:val="00057EE3"/>
    <w:rsid w:val="0006020B"/>
    <w:rsid w:val="00066C5E"/>
    <w:rsid w:val="0006705D"/>
    <w:rsid w:val="00067314"/>
    <w:rsid w:val="000676B2"/>
    <w:rsid w:val="000730FC"/>
    <w:rsid w:val="00075EB2"/>
    <w:rsid w:val="00076C77"/>
    <w:rsid w:val="00077C42"/>
    <w:rsid w:val="00080302"/>
    <w:rsid w:val="00081F0D"/>
    <w:rsid w:val="00082EDA"/>
    <w:rsid w:val="000836A4"/>
    <w:rsid w:val="00084E5D"/>
    <w:rsid w:val="00085287"/>
    <w:rsid w:val="00086144"/>
    <w:rsid w:val="000866C3"/>
    <w:rsid w:val="0008677B"/>
    <w:rsid w:val="00087E27"/>
    <w:rsid w:val="000902A2"/>
    <w:rsid w:val="00092A81"/>
    <w:rsid w:val="0009380B"/>
    <w:rsid w:val="00093F6D"/>
    <w:rsid w:val="0009417A"/>
    <w:rsid w:val="00095097"/>
    <w:rsid w:val="0009597B"/>
    <w:rsid w:val="000A0BFB"/>
    <w:rsid w:val="000A0C2C"/>
    <w:rsid w:val="000A10D2"/>
    <w:rsid w:val="000A2399"/>
    <w:rsid w:val="000A5A7A"/>
    <w:rsid w:val="000A7226"/>
    <w:rsid w:val="000B1D1E"/>
    <w:rsid w:val="000B21A2"/>
    <w:rsid w:val="000B2D5C"/>
    <w:rsid w:val="000B40B6"/>
    <w:rsid w:val="000B6617"/>
    <w:rsid w:val="000B70D4"/>
    <w:rsid w:val="000B7485"/>
    <w:rsid w:val="000C319E"/>
    <w:rsid w:val="000C6BA2"/>
    <w:rsid w:val="000D08F4"/>
    <w:rsid w:val="000D0AC5"/>
    <w:rsid w:val="000D0AF7"/>
    <w:rsid w:val="000D1417"/>
    <w:rsid w:val="000D5A62"/>
    <w:rsid w:val="000D6CDD"/>
    <w:rsid w:val="000D765A"/>
    <w:rsid w:val="000E10F3"/>
    <w:rsid w:val="000E1383"/>
    <w:rsid w:val="000E164B"/>
    <w:rsid w:val="000E21D6"/>
    <w:rsid w:val="000E338B"/>
    <w:rsid w:val="000E4E81"/>
    <w:rsid w:val="000E65EC"/>
    <w:rsid w:val="000E665F"/>
    <w:rsid w:val="000E68FC"/>
    <w:rsid w:val="000E740F"/>
    <w:rsid w:val="000F11F6"/>
    <w:rsid w:val="000F32BC"/>
    <w:rsid w:val="000F3D99"/>
    <w:rsid w:val="000F42D4"/>
    <w:rsid w:val="000F4B7D"/>
    <w:rsid w:val="000F52EC"/>
    <w:rsid w:val="0010264F"/>
    <w:rsid w:val="001029F9"/>
    <w:rsid w:val="00102FED"/>
    <w:rsid w:val="00103236"/>
    <w:rsid w:val="00103F3A"/>
    <w:rsid w:val="001043B1"/>
    <w:rsid w:val="00105614"/>
    <w:rsid w:val="00106102"/>
    <w:rsid w:val="0010665B"/>
    <w:rsid w:val="001070BF"/>
    <w:rsid w:val="001073A6"/>
    <w:rsid w:val="00107D62"/>
    <w:rsid w:val="00110E0C"/>
    <w:rsid w:val="0011141D"/>
    <w:rsid w:val="001117F8"/>
    <w:rsid w:val="00112330"/>
    <w:rsid w:val="00112CAD"/>
    <w:rsid w:val="001147C1"/>
    <w:rsid w:val="00115C45"/>
    <w:rsid w:val="0011650B"/>
    <w:rsid w:val="00117044"/>
    <w:rsid w:val="0012287C"/>
    <w:rsid w:val="0012389E"/>
    <w:rsid w:val="00123FDF"/>
    <w:rsid w:val="00124127"/>
    <w:rsid w:val="00124BD1"/>
    <w:rsid w:val="00125962"/>
    <w:rsid w:val="00127E84"/>
    <w:rsid w:val="00130872"/>
    <w:rsid w:val="0013454F"/>
    <w:rsid w:val="00134862"/>
    <w:rsid w:val="00134993"/>
    <w:rsid w:val="0013696F"/>
    <w:rsid w:val="001426D9"/>
    <w:rsid w:val="00142783"/>
    <w:rsid w:val="00144BD9"/>
    <w:rsid w:val="00144E8A"/>
    <w:rsid w:val="00146CBE"/>
    <w:rsid w:val="001540D5"/>
    <w:rsid w:val="00155B3E"/>
    <w:rsid w:val="00155B6A"/>
    <w:rsid w:val="00157DA6"/>
    <w:rsid w:val="00160E6E"/>
    <w:rsid w:val="00161F14"/>
    <w:rsid w:val="00162D72"/>
    <w:rsid w:val="001640E2"/>
    <w:rsid w:val="00164533"/>
    <w:rsid w:val="0016472F"/>
    <w:rsid w:val="001670CB"/>
    <w:rsid w:val="00167103"/>
    <w:rsid w:val="00172CBA"/>
    <w:rsid w:val="001742D1"/>
    <w:rsid w:val="0017462F"/>
    <w:rsid w:val="0017475F"/>
    <w:rsid w:val="00175D04"/>
    <w:rsid w:val="00176DE1"/>
    <w:rsid w:val="001770D9"/>
    <w:rsid w:val="00180B62"/>
    <w:rsid w:val="0018307C"/>
    <w:rsid w:val="00184C68"/>
    <w:rsid w:val="00186F24"/>
    <w:rsid w:val="001875FF"/>
    <w:rsid w:val="001902E2"/>
    <w:rsid w:val="001904D7"/>
    <w:rsid w:val="00191F0E"/>
    <w:rsid w:val="00192AE6"/>
    <w:rsid w:val="00192E46"/>
    <w:rsid w:val="0019423A"/>
    <w:rsid w:val="00194A93"/>
    <w:rsid w:val="00195653"/>
    <w:rsid w:val="001957B8"/>
    <w:rsid w:val="001A5249"/>
    <w:rsid w:val="001A5846"/>
    <w:rsid w:val="001A7CB8"/>
    <w:rsid w:val="001B001C"/>
    <w:rsid w:val="001B0D27"/>
    <w:rsid w:val="001B155C"/>
    <w:rsid w:val="001B3D9A"/>
    <w:rsid w:val="001B52BF"/>
    <w:rsid w:val="001B548A"/>
    <w:rsid w:val="001C0447"/>
    <w:rsid w:val="001C0D66"/>
    <w:rsid w:val="001C397D"/>
    <w:rsid w:val="001C4B55"/>
    <w:rsid w:val="001D0674"/>
    <w:rsid w:val="001D0BFC"/>
    <w:rsid w:val="001D0CFF"/>
    <w:rsid w:val="001D247D"/>
    <w:rsid w:val="001E0759"/>
    <w:rsid w:val="001E0CA3"/>
    <w:rsid w:val="001E0FAE"/>
    <w:rsid w:val="001E0FD2"/>
    <w:rsid w:val="001E26D9"/>
    <w:rsid w:val="001E3AAE"/>
    <w:rsid w:val="001E490E"/>
    <w:rsid w:val="001E676C"/>
    <w:rsid w:val="001E6D4E"/>
    <w:rsid w:val="001F0BCF"/>
    <w:rsid w:val="001F15C3"/>
    <w:rsid w:val="001F1E20"/>
    <w:rsid w:val="001F2981"/>
    <w:rsid w:val="001F3301"/>
    <w:rsid w:val="001F400A"/>
    <w:rsid w:val="001F42EF"/>
    <w:rsid w:val="001F5D6C"/>
    <w:rsid w:val="001F6081"/>
    <w:rsid w:val="001F6F66"/>
    <w:rsid w:val="001F71C2"/>
    <w:rsid w:val="00200913"/>
    <w:rsid w:val="00203157"/>
    <w:rsid w:val="00203759"/>
    <w:rsid w:val="002043E7"/>
    <w:rsid w:val="00204892"/>
    <w:rsid w:val="00206385"/>
    <w:rsid w:val="0020671D"/>
    <w:rsid w:val="00210FD9"/>
    <w:rsid w:val="002115C8"/>
    <w:rsid w:val="00212E60"/>
    <w:rsid w:val="002136F0"/>
    <w:rsid w:val="00214F1A"/>
    <w:rsid w:val="00215995"/>
    <w:rsid w:val="00215D22"/>
    <w:rsid w:val="0021640A"/>
    <w:rsid w:val="00221B25"/>
    <w:rsid w:val="00222B5C"/>
    <w:rsid w:val="002237C0"/>
    <w:rsid w:val="00224612"/>
    <w:rsid w:val="002258B2"/>
    <w:rsid w:val="00230557"/>
    <w:rsid w:val="00231484"/>
    <w:rsid w:val="00231933"/>
    <w:rsid w:val="00231DEE"/>
    <w:rsid w:val="002320EA"/>
    <w:rsid w:val="00232FCA"/>
    <w:rsid w:val="00233E26"/>
    <w:rsid w:val="00233F66"/>
    <w:rsid w:val="00235756"/>
    <w:rsid w:val="00240A43"/>
    <w:rsid w:val="00240D92"/>
    <w:rsid w:val="002421E5"/>
    <w:rsid w:val="00242984"/>
    <w:rsid w:val="00243406"/>
    <w:rsid w:val="00244716"/>
    <w:rsid w:val="0025085C"/>
    <w:rsid w:val="00251FA6"/>
    <w:rsid w:val="0025292E"/>
    <w:rsid w:val="00252B5A"/>
    <w:rsid w:val="00252E6C"/>
    <w:rsid w:val="00255625"/>
    <w:rsid w:val="00256C63"/>
    <w:rsid w:val="002578E4"/>
    <w:rsid w:val="00261142"/>
    <w:rsid w:val="00262284"/>
    <w:rsid w:val="00263093"/>
    <w:rsid w:val="002648B1"/>
    <w:rsid w:val="00264BF0"/>
    <w:rsid w:val="00264E94"/>
    <w:rsid w:val="00264F61"/>
    <w:rsid w:val="00272361"/>
    <w:rsid w:val="00272607"/>
    <w:rsid w:val="00272CD1"/>
    <w:rsid w:val="00273191"/>
    <w:rsid w:val="00273411"/>
    <w:rsid w:val="00273702"/>
    <w:rsid w:val="002743A0"/>
    <w:rsid w:val="00276FDA"/>
    <w:rsid w:val="00277C80"/>
    <w:rsid w:val="00281C86"/>
    <w:rsid w:val="0028217D"/>
    <w:rsid w:val="00282541"/>
    <w:rsid w:val="0028459E"/>
    <w:rsid w:val="00284AE4"/>
    <w:rsid w:val="00284BB4"/>
    <w:rsid w:val="00284D5F"/>
    <w:rsid w:val="002851DF"/>
    <w:rsid w:val="00285B91"/>
    <w:rsid w:val="0028690E"/>
    <w:rsid w:val="00291EA8"/>
    <w:rsid w:val="002925DB"/>
    <w:rsid w:val="00293E4A"/>
    <w:rsid w:val="00294745"/>
    <w:rsid w:val="00295852"/>
    <w:rsid w:val="00295A67"/>
    <w:rsid w:val="0029686F"/>
    <w:rsid w:val="00297EB6"/>
    <w:rsid w:val="00297F18"/>
    <w:rsid w:val="002A01B6"/>
    <w:rsid w:val="002A1AB9"/>
    <w:rsid w:val="002A3261"/>
    <w:rsid w:val="002A40BF"/>
    <w:rsid w:val="002A4AF0"/>
    <w:rsid w:val="002A4E4C"/>
    <w:rsid w:val="002B268C"/>
    <w:rsid w:val="002B3270"/>
    <w:rsid w:val="002B3A9D"/>
    <w:rsid w:val="002B3B7B"/>
    <w:rsid w:val="002B45D1"/>
    <w:rsid w:val="002B4E65"/>
    <w:rsid w:val="002C0F5C"/>
    <w:rsid w:val="002C1E05"/>
    <w:rsid w:val="002C320D"/>
    <w:rsid w:val="002C3BBF"/>
    <w:rsid w:val="002C56F8"/>
    <w:rsid w:val="002C6E62"/>
    <w:rsid w:val="002D195E"/>
    <w:rsid w:val="002D2424"/>
    <w:rsid w:val="002D2B23"/>
    <w:rsid w:val="002D43A8"/>
    <w:rsid w:val="002D45A4"/>
    <w:rsid w:val="002D5001"/>
    <w:rsid w:val="002D5188"/>
    <w:rsid w:val="002D5820"/>
    <w:rsid w:val="002D5855"/>
    <w:rsid w:val="002D6F4B"/>
    <w:rsid w:val="002D706D"/>
    <w:rsid w:val="002D74C3"/>
    <w:rsid w:val="002D7F42"/>
    <w:rsid w:val="002E32CC"/>
    <w:rsid w:val="002E3ED8"/>
    <w:rsid w:val="002E6084"/>
    <w:rsid w:val="002E73C8"/>
    <w:rsid w:val="002E7CEC"/>
    <w:rsid w:val="002F02DC"/>
    <w:rsid w:val="002F48D9"/>
    <w:rsid w:val="002F4904"/>
    <w:rsid w:val="002F5699"/>
    <w:rsid w:val="002F69E3"/>
    <w:rsid w:val="002F7B10"/>
    <w:rsid w:val="00300CE1"/>
    <w:rsid w:val="00301DE4"/>
    <w:rsid w:val="003026ED"/>
    <w:rsid w:val="00302EDD"/>
    <w:rsid w:val="0030321A"/>
    <w:rsid w:val="003032DA"/>
    <w:rsid w:val="00303C65"/>
    <w:rsid w:val="003049E1"/>
    <w:rsid w:val="00310631"/>
    <w:rsid w:val="00310A3F"/>
    <w:rsid w:val="00310E9D"/>
    <w:rsid w:val="00313395"/>
    <w:rsid w:val="00313FAB"/>
    <w:rsid w:val="00314007"/>
    <w:rsid w:val="00314429"/>
    <w:rsid w:val="003146CD"/>
    <w:rsid w:val="00315B60"/>
    <w:rsid w:val="00315FAE"/>
    <w:rsid w:val="00316A1C"/>
    <w:rsid w:val="00320965"/>
    <w:rsid w:val="0032194E"/>
    <w:rsid w:val="00322339"/>
    <w:rsid w:val="003227E9"/>
    <w:rsid w:val="0032489D"/>
    <w:rsid w:val="003255E9"/>
    <w:rsid w:val="00325CD6"/>
    <w:rsid w:val="003269F7"/>
    <w:rsid w:val="0032730C"/>
    <w:rsid w:val="003341BD"/>
    <w:rsid w:val="00334569"/>
    <w:rsid w:val="003353F3"/>
    <w:rsid w:val="00337BED"/>
    <w:rsid w:val="0034424B"/>
    <w:rsid w:val="00344368"/>
    <w:rsid w:val="00344F65"/>
    <w:rsid w:val="00345E79"/>
    <w:rsid w:val="00346149"/>
    <w:rsid w:val="00347E4F"/>
    <w:rsid w:val="00350A08"/>
    <w:rsid w:val="00350D6B"/>
    <w:rsid w:val="003512F6"/>
    <w:rsid w:val="0035215A"/>
    <w:rsid w:val="003559FF"/>
    <w:rsid w:val="0035649D"/>
    <w:rsid w:val="00356CFE"/>
    <w:rsid w:val="003603E9"/>
    <w:rsid w:val="00365924"/>
    <w:rsid w:val="00365CFA"/>
    <w:rsid w:val="00371538"/>
    <w:rsid w:val="00372DD1"/>
    <w:rsid w:val="0037302C"/>
    <w:rsid w:val="003737F3"/>
    <w:rsid w:val="00376ACF"/>
    <w:rsid w:val="00377557"/>
    <w:rsid w:val="00380337"/>
    <w:rsid w:val="0038148D"/>
    <w:rsid w:val="00381DD6"/>
    <w:rsid w:val="00383734"/>
    <w:rsid w:val="00383CB5"/>
    <w:rsid w:val="00383D9F"/>
    <w:rsid w:val="003845D2"/>
    <w:rsid w:val="003851C7"/>
    <w:rsid w:val="00385571"/>
    <w:rsid w:val="00385AD7"/>
    <w:rsid w:val="00387898"/>
    <w:rsid w:val="003878D8"/>
    <w:rsid w:val="00394F11"/>
    <w:rsid w:val="0039638E"/>
    <w:rsid w:val="00397F25"/>
    <w:rsid w:val="003A0294"/>
    <w:rsid w:val="003A10ED"/>
    <w:rsid w:val="003A1661"/>
    <w:rsid w:val="003A2933"/>
    <w:rsid w:val="003A4EEA"/>
    <w:rsid w:val="003B0B25"/>
    <w:rsid w:val="003B388B"/>
    <w:rsid w:val="003B48C4"/>
    <w:rsid w:val="003B496E"/>
    <w:rsid w:val="003B4B67"/>
    <w:rsid w:val="003B5465"/>
    <w:rsid w:val="003B6CCD"/>
    <w:rsid w:val="003B77CE"/>
    <w:rsid w:val="003B7ED5"/>
    <w:rsid w:val="003C1350"/>
    <w:rsid w:val="003C13FA"/>
    <w:rsid w:val="003C18B9"/>
    <w:rsid w:val="003C244F"/>
    <w:rsid w:val="003C2650"/>
    <w:rsid w:val="003C3A79"/>
    <w:rsid w:val="003C52CE"/>
    <w:rsid w:val="003C5784"/>
    <w:rsid w:val="003D0FC1"/>
    <w:rsid w:val="003D4288"/>
    <w:rsid w:val="003E01DB"/>
    <w:rsid w:val="003E0766"/>
    <w:rsid w:val="003E19AD"/>
    <w:rsid w:val="003E1A0F"/>
    <w:rsid w:val="003E1F3B"/>
    <w:rsid w:val="003E2AF6"/>
    <w:rsid w:val="003E3BDA"/>
    <w:rsid w:val="003E4AC6"/>
    <w:rsid w:val="003E6117"/>
    <w:rsid w:val="003F1D84"/>
    <w:rsid w:val="003F2FA7"/>
    <w:rsid w:val="003F412C"/>
    <w:rsid w:val="003F4209"/>
    <w:rsid w:val="003F7037"/>
    <w:rsid w:val="003F7647"/>
    <w:rsid w:val="00400AAF"/>
    <w:rsid w:val="00401CE0"/>
    <w:rsid w:val="0040778E"/>
    <w:rsid w:val="004077AA"/>
    <w:rsid w:val="00407C17"/>
    <w:rsid w:val="00413403"/>
    <w:rsid w:val="0041453F"/>
    <w:rsid w:val="00416BF4"/>
    <w:rsid w:val="004170D8"/>
    <w:rsid w:val="00420FC5"/>
    <w:rsid w:val="00422565"/>
    <w:rsid w:val="004227E5"/>
    <w:rsid w:val="004270A2"/>
    <w:rsid w:val="00432C8B"/>
    <w:rsid w:val="00433343"/>
    <w:rsid w:val="00433A08"/>
    <w:rsid w:val="00433F4B"/>
    <w:rsid w:val="00434726"/>
    <w:rsid w:val="0043735B"/>
    <w:rsid w:val="00444479"/>
    <w:rsid w:val="004446C5"/>
    <w:rsid w:val="004451E5"/>
    <w:rsid w:val="00445341"/>
    <w:rsid w:val="00445A7A"/>
    <w:rsid w:val="00445C40"/>
    <w:rsid w:val="00447607"/>
    <w:rsid w:val="004504F2"/>
    <w:rsid w:val="00451F5E"/>
    <w:rsid w:val="004526B6"/>
    <w:rsid w:val="0045282D"/>
    <w:rsid w:val="004538BC"/>
    <w:rsid w:val="0046047E"/>
    <w:rsid w:val="00461F15"/>
    <w:rsid w:val="00462033"/>
    <w:rsid w:val="00462171"/>
    <w:rsid w:val="00464CCB"/>
    <w:rsid w:val="00465D46"/>
    <w:rsid w:val="004669C4"/>
    <w:rsid w:val="00470116"/>
    <w:rsid w:val="004702B9"/>
    <w:rsid w:val="00470F6F"/>
    <w:rsid w:val="00471094"/>
    <w:rsid w:val="00471634"/>
    <w:rsid w:val="004719AD"/>
    <w:rsid w:val="004725DB"/>
    <w:rsid w:val="004742D3"/>
    <w:rsid w:val="004745A6"/>
    <w:rsid w:val="00480E9A"/>
    <w:rsid w:val="00483C74"/>
    <w:rsid w:val="00485465"/>
    <w:rsid w:val="00485997"/>
    <w:rsid w:val="004871B5"/>
    <w:rsid w:val="0049514F"/>
    <w:rsid w:val="004A0E6A"/>
    <w:rsid w:val="004A1C64"/>
    <w:rsid w:val="004A1FAA"/>
    <w:rsid w:val="004A2B9D"/>
    <w:rsid w:val="004A4030"/>
    <w:rsid w:val="004A44F4"/>
    <w:rsid w:val="004A532E"/>
    <w:rsid w:val="004A5C54"/>
    <w:rsid w:val="004A5E4E"/>
    <w:rsid w:val="004A6CDE"/>
    <w:rsid w:val="004A7606"/>
    <w:rsid w:val="004B02A7"/>
    <w:rsid w:val="004B4872"/>
    <w:rsid w:val="004B50C7"/>
    <w:rsid w:val="004B67D8"/>
    <w:rsid w:val="004B7EAD"/>
    <w:rsid w:val="004C010D"/>
    <w:rsid w:val="004C0885"/>
    <w:rsid w:val="004C1943"/>
    <w:rsid w:val="004C1C57"/>
    <w:rsid w:val="004C3F94"/>
    <w:rsid w:val="004C5179"/>
    <w:rsid w:val="004C5253"/>
    <w:rsid w:val="004C6964"/>
    <w:rsid w:val="004D02BB"/>
    <w:rsid w:val="004D1007"/>
    <w:rsid w:val="004D1312"/>
    <w:rsid w:val="004D1365"/>
    <w:rsid w:val="004D7801"/>
    <w:rsid w:val="004E159F"/>
    <w:rsid w:val="004E23B5"/>
    <w:rsid w:val="004E2489"/>
    <w:rsid w:val="004E2496"/>
    <w:rsid w:val="004E2DCF"/>
    <w:rsid w:val="004E2FDC"/>
    <w:rsid w:val="004E4320"/>
    <w:rsid w:val="004E45F9"/>
    <w:rsid w:val="004E484F"/>
    <w:rsid w:val="004E4B01"/>
    <w:rsid w:val="004E5290"/>
    <w:rsid w:val="004E79F4"/>
    <w:rsid w:val="004F18E9"/>
    <w:rsid w:val="004F2C4B"/>
    <w:rsid w:val="004F422A"/>
    <w:rsid w:val="004F4B60"/>
    <w:rsid w:val="00507E68"/>
    <w:rsid w:val="00510274"/>
    <w:rsid w:val="0051027F"/>
    <w:rsid w:val="005125F9"/>
    <w:rsid w:val="00513383"/>
    <w:rsid w:val="00514AD7"/>
    <w:rsid w:val="00524B57"/>
    <w:rsid w:val="00524D03"/>
    <w:rsid w:val="005263AE"/>
    <w:rsid w:val="00532C6D"/>
    <w:rsid w:val="00540019"/>
    <w:rsid w:val="00542B60"/>
    <w:rsid w:val="005435CA"/>
    <w:rsid w:val="00544C6F"/>
    <w:rsid w:val="00545613"/>
    <w:rsid w:val="0054609D"/>
    <w:rsid w:val="00546786"/>
    <w:rsid w:val="00546D37"/>
    <w:rsid w:val="00546E32"/>
    <w:rsid w:val="00550561"/>
    <w:rsid w:val="005507B8"/>
    <w:rsid w:val="00552922"/>
    <w:rsid w:val="00554281"/>
    <w:rsid w:val="0055452B"/>
    <w:rsid w:val="005559B1"/>
    <w:rsid w:val="00555B9B"/>
    <w:rsid w:val="0055660D"/>
    <w:rsid w:val="0056134B"/>
    <w:rsid w:val="00561809"/>
    <w:rsid w:val="005627AA"/>
    <w:rsid w:val="005629D9"/>
    <w:rsid w:val="00563C8E"/>
    <w:rsid w:val="00564180"/>
    <w:rsid w:val="0056498C"/>
    <w:rsid w:val="005654F8"/>
    <w:rsid w:val="00567F92"/>
    <w:rsid w:val="005704D4"/>
    <w:rsid w:val="00570C43"/>
    <w:rsid w:val="0057112A"/>
    <w:rsid w:val="0057360B"/>
    <w:rsid w:val="00573BBC"/>
    <w:rsid w:val="00573F06"/>
    <w:rsid w:val="00574C12"/>
    <w:rsid w:val="00577DEA"/>
    <w:rsid w:val="005802C4"/>
    <w:rsid w:val="005805A7"/>
    <w:rsid w:val="005829F7"/>
    <w:rsid w:val="00582F1A"/>
    <w:rsid w:val="005831F8"/>
    <w:rsid w:val="00583290"/>
    <w:rsid w:val="005840C2"/>
    <w:rsid w:val="005845D1"/>
    <w:rsid w:val="005866BE"/>
    <w:rsid w:val="00586C79"/>
    <w:rsid w:val="00587988"/>
    <w:rsid w:val="0059013B"/>
    <w:rsid w:val="00590A44"/>
    <w:rsid w:val="00591CF3"/>
    <w:rsid w:val="0059515F"/>
    <w:rsid w:val="00596268"/>
    <w:rsid w:val="00597FE5"/>
    <w:rsid w:val="005A3C14"/>
    <w:rsid w:val="005A3EAE"/>
    <w:rsid w:val="005A4592"/>
    <w:rsid w:val="005A4932"/>
    <w:rsid w:val="005A49ED"/>
    <w:rsid w:val="005A58BE"/>
    <w:rsid w:val="005A6C60"/>
    <w:rsid w:val="005A6F2C"/>
    <w:rsid w:val="005A7272"/>
    <w:rsid w:val="005A7297"/>
    <w:rsid w:val="005A7E7F"/>
    <w:rsid w:val="005B00E2"/>
    <w:rsid w:val="005B30F4"/>
    <w:rsid w:val="005B38D6"/>
    <w:rsid w:val="005B6499"/>
    <w:rsid w:val="005B7573"/>
    <w:rsid w:val="005C08BD"/>
    <w:rsid w:val="005C20AE"/>
    <w:rsid w:val="005C33C0"/>
    <w:rsid w:val="005C58FD"/>
    <w:rsid w:val="005C5A4B"/>
    <w:rsid w:val="005C5B21"/>
    <w:rsid w:val="005C6435"/>
    <w:rsid w:val="005C65EC"/>
    <w:rsid w:val="005D04F8"/>
    <w:rsid w:val="005D078C"/>
    <w:rsid w:val="005D0A5C"/>
    <w:rsid w:val="005D0A66"/>
    <w:rsid w:val="005D1E2C"/>
    <w:rsid w:val="005D2C1B"/>
    <w:rsid w:val="005D2F1F"/>
    <w:rsid w:val="005D3965"/>
    <w:rsid w:val="005D47C3"/>
    <w:rsid w:val="005D5636"/>
    <w:rsid w:val="005D5722"/>
    <w:rsid w:val="005D639C"/>
    <w:rsid w:val="005E1262"/>
    <w:rsid w:val="005E5D61"/>
    <w:rsid w:val="005F24F9"/>
    <w:rsid w:val="005F29BB"/>
    <w:rsid w:val="005F2CDD"/>
    <w:rsid w:val="005F3B09"/>
    <w:rsid w:val="005F620A"/>
    <w:rsid w:val="005F6553"/>
    <w:rsid w:val="005F7FFE"/>
    <w:rsid w:val="00600572"/>
    <w:rsid w:val="006059EE"/>
    <w:rsid w:val="00606A74"/>
    <w:rsid w:val="00611A47"/>
    <w:rsid w:val="00612231"/>
    <w:rsid w:val="006138BF"/>
    <w:rsid w:val="0061428B"/>
    <w:rsid w:val="00615D9C"/>
    <w:rsid w:val="00617047"/>
    <w:rsid w:val="0062368D"/>
    <w:rsid w:val="00625377"/>
    <w:rsid w:val="00625641"/>
    <w:rsid w:val="00626966"/>
    <w:rsid w:val="00627455"/>
    <w:rsid w:val="006302DA"/>
    <w:rsid w:val="00631E68"/>
    <w:rsid w:val="00632C29"/>
    <w:rsid w:val="00634044"/>
    <w:rsid w:val="00634C31"/>
    <w:rsid w:val="00635B24"/>
    <w:rsid w:val="0063673E"/>
    <w:rsid w:val="0063714D"/>
    <w:rsid w:val="00646015"/>
    <w:rsid w:val="00647244"/>
    <w:rsid w:val="0064739A"/>
    <w:rsid w:val="0065177D"/>
    <w:rsid w:val="00651D4C"/>
    <w:rsid w:val="00652A01"/>
    <w:rsid w:val="00656146"/>
    <w:rsid w:val="00657505"/>
    <w:rsid w:val="006603A3"/>
    <w:rsid w:val="00667ADE"/>
    <w:rsid w:val="00671FE7"/>
    <w:rsid w:val="0067209C"/>
    <w:rsid w:val="00672C3E"/>
    <w:rsid w:val="00672C8D"/>
    <w:rsid w:val="006738C7"/>
    <w:rsid w:val="00673918"/>
    <w:rsid w:val="006757BC"/>
    <w:rsid w:val="0067640D"/>
    <w:rsid w:val="00676605"/>
    <w:rsid w:val="00676673"/>
    <w:rsid w:val="00676B27"/>
    <w:rsid w:val="00677A50"/>
    <w:rsid w:val="00677CCC"/>
    <w:rsid w:val="0068006A"/>
    <w:rsid w:val="00680FD7"/>
    <w:rsid w:val="00682C5E"/>
    <w:rsid w:val="0068402F"/>
    <w:rsid w:val="00685934"/>
    <w:rsid w:val="0068615E"/>
    <w:rsid w:val="00686B85"/>
    <w:rsid w:val="0068702D"/>
    <w:rsid w:val="00687395"/>
    <w:rsid w:val="00690E77"/>
    <w:rsid w:val="006923E9"/>
    <w:rsid w:val="00693C34"/>
    <w:rsid w:val="00694083"/>
    <w:rsid w:val="006969D2"/>
    <w:rsid w:val="006976F7"/>
    <w:rsid w:val="006A0824"/>
    <w:rsid w:val="006A1C22"/>
    <w:rsid w:val="006A20B9"/>
    <w:rsid w:val="006A46D6"/>
    <w:rsid w:val="006A4C07"/>
    <w:rsid w:val="006A55ED"/>
    <w:rsid w:val="006A63D9"/>
    <w:rsid w:val="006B0206"/>
    <w:rsid w:val="006B27CC"/>
    <w:rsid w:val="006B30FE"/>
    <w:rsid w:val="006B4EEC"/>
    <w:rsid w:val="006B53A2"/>
    <w:rsid w:val="006B6664"/>
    <w:rsid w:val="006B7343"/>
    <w:rsid w:val="006C0AE6"/>
    <w:rsid w:val="006C2AEC"/>
    <w:rsid w:val="006C4E0B"/>
    <w:rsid w:val="006C6D63"/>
    <w:rsid w:val="006D1A75"/>
    <w:rsid w:val="006D3322"/>
    <w:rsid w:val="006D39C0"/>
    <w:rsid w:val="006D3AF9"/>
    <w:rsid w:val="006D467B"/>
    <w:rsid w:val="006D4847"/>
    <w:rsid w:val="006D4B68"/>
    <w:rsid w:val="006D4C6A"/>
    <w:rsid w:val="006D5D8B"/>
    <w:rsid w:val="006D78F3"/>
    <w:rsid w:val="006D7CA7"/>
    <w:rsid w:val="006E087D"/>
    <w:rsid w:val="006E09A3"/>
    <w:rsid w:val="006E0A74"/>
    <w:rsid w:val="006E69A2"/>
    <w:rsid w:val="006E75EA"/>
    <w:rsid w:val="006F09BA"/>
    <w:rsid w:val="006F1B23"/>
    <w:rsid w:val="006F2112"/>
    <w:rsid w:val="006F2389"/>
    <w:rsid w:val="006F309D"/>
    <w:rsid w:val="006F474E"/>
    <w:rsid w:val="006F4A3D"/>
    <w:rsid w:val="006F6A1F"/>
    <w:rsid w:val="006F7561"/>
    <w:rsid w:val="00703630"/>
    <w:rsid w:val="007040DF"/>
    <w:rsid w:val="00705112"/>
    <w:rsid w:val="00705806"/>
    <w:rsid w:val="00707EA6"/>
    <w:rsid w:val="00712518"/>
    <w:rsid w:val="00713B2F"/>
    <w:rsid w:val="00713DA0"/>
    <w:rsid w:val="00716B5F"/>
    <w:rsid w:val="00720442"/>
    <w:rsid w:val="00721AA4"/>
    <w:rsid w:val="007249F0"/>
    <w:rsid w:val="007277DF"/>
    <w:rsid w:val="007313FA"/>
    <w:rsid w:val="007318E7"/>
    <w:rsid w:val="007319BF"/>
    <w:rsid w:val="00731DD7"/>
    <w:rsid w:val="007329A4"/>
    <w:rsid w:val="00735D26"/>
    <w:rsid w:val="0073654D"/>
    <w:rsid w:val="007365DC"/>
    <w:rsid w:val="007377AC"/>
    <w:rsid w:val="00741F0B"/>
    <w:rsid w:val="00741FBF"/>
    <w:rsid w:val="00742112"/>
    <w:rsid w:val="007424EC"/>
    <w:rsid w:val="00742A45"/>
    <w:rsid w:val="00742C68"/>
    <w:rsid w:val="0074313B"/>
    <w:rsid w:val="00752162"/>
    <w:rsid w:val="00752AEC"/>
    <w:rsid w:val="00752E6D"/>
    <w:rsid w:val="007548CE"/>
    <w:rsid w:val="00755B3B"/>
    <w:rsid w:val="00756441"/>
    <w:rsid w:val="00760AAE"/>
    <w:rsid w:val="00762473"/>
    <w:rsid w:val="00765F92"/>
    <w:rsid w:val="00767117"/>
    <w:rsid w:val="00774D85"/>
    <w:rsid w:val="0077549D"/>
    <w:rsid w:val="007756CD"/>
    <w:rsid w:val="00777105"/>
    <w:rsid w:val="007776FE"/>
    <w:rsid w:val="007778D0"/>
    <w:rsid w:val="00780A14"/>
    <w:rsid w:val="00780C48"/>
    <w:rsid w:val="00781C3E"/>
    <w:rsid w:val="00783A30"/>
    <w:rsid w:val="00784CDA"/>
    <w:rsid w:val="00786F83"/>
    <w:rsid w:val="0079009E"/>
    <w:rsid w:val="007902C8"/>
    <w:rsid w:val="00790A77"/>
    <w:rsid w:val="00792EA3"/>
    <w:rsid w:val="0079400A"/>
    <w:rsid w:val="0079467D"/>
    <w:rsid w:val="00794890"/>
    <w:rsid w:val="00794F84"/>
    <w:rsid w:val="00796EAD"/>
    <w:rsid w:val="00797E46"/>
    <w:rsid w:val="007A3FC8"/>
    <w:rsid w:val="007A490A"/>
    <w:rsid w:val="007A4E3D"/>
    <w:rsid w:val="007A6117"/>
    <w:rsid w:val="007A78AC"/>
    <w:rsid w:val="007B0DD4"/>
    <w:rsid w:val="007B1C43"/>
    <w:rsid w:val="007B20C4"/>
    <w:rsid w:val="007B4BC6"/>
    <w:rsid w:val="007B545E"/>
    <w:rsid w:val="007B6309"/>
    <w:rsid w:val="007B6D80"/>
    <w:rsid w:val="007B7962"/>
    <w:rsid w:val="007B7A67"/>
    <w:rsid w:val="007C013A"/>
    <w:rsid w:val="007C069A"/>
    <w:rsid w:val="007C39BE"/>
    <w:rsid w:val="007C5851"/>
    <w:rsid w:val="007C6EC5"/>
    <w:rsid w:val="007D10F5"/>
    <w:rsid w:val="007D4172"/>
    <w:rsid w:val="007D7510"/>
    <w:rsid w:val="007D7D2F"/>
    <w:rsid w:val="007E7674"/>
    <w:rsid w:val="007F1577"/>
    <w:rsid w:val="007F1E28"/>
    <w:rsid w:val="007F2B7D"/>
    <w:rsid w:val="007F3B9C"/>
    <w:rsid w:val="007F3E3D"/>
    <w:rsid w:val="007F462D"/>
    <w:rsid w:val="007F6E1E"/>
    <w:rsid w:val="007F71AE"/>
    <w:rsid w:val="0080372A"/>
    <w:rsid w:val="00805F1F"/>
    <w:rsid w:val="008060CC"/>
    <w:rsid w:val="00807B3A"/>
    <w:rsid w:val="0081127E"/>
    <w:rsid w:val="0081448E"/>
    <w:rsid w:val="0081560E"/>
    <w:rsid w:val="00816F73"/>
    <w:rsid w:val="00817789"/>
    <w:rsid w:val="00820339"/>
    <w:rsid w:val="00821FC6"/>
    <w:rsid w:val="008225F7"/>
    <w:rsid w:val="008241F6"/>
    <w:rsid w:val="00824987"/>
    <w:rsid w:val="00825786"/>
    <w:rsid w:val="008270D5"/>
    <w:rsid w:val="00830563"/>
    <w:rsid w:val="008310AB"/>
    <w:rsid w:val="0083178E"/>
    <w:rsid w:val="00833B97"/>
    <w:rsid w:val="008359AD"/>
    <w:rsid w:val="00841932"/>
    <w:rsid w:val="00843359"/>
    <w:rsid w:val="00844D0B"/>
    <w:rsid w:val="0085325F"/>
    <w:rsid w:val="00853430"/>
    <w:rsid w:val="008547ED"/>
    <w:rsid w:val="00854A27"/>
    <w:rsid w:val="00854A6F"/>
    <w:rsid w:val="00854C40"/>
    <w:rsid w:val="00855AEF"/>
    <w:rsid w:val="00855CB8"/>
    <w:rsid w:val="00856CB4"/>
    <w:rsid w:val="00857074"/>
    <w:rsid w:val="00857BCF"/>
    <w:rsid w:val="008633BB"/>
    <w:rsid w:val="008667A1"/>
    <w:rsid w:val="00867612"/>
    <w:rsid w:val="00867615"/>
    <w:rsid w:val="008708EA"/>
    <w:rsid w:val="00870CC1"/>
    <w:rsid w:val="00872D61"/>
    <w:rsid w:val="008732BD"/>
    <w:rsid w:val="008778E9"/>
    <w:rsid w:val="008802EB"/>
    <w:rsid w:val="00880AB0"/>
    <w:rsid w:val="00880C15"/>
    <w:rsid w:val="00880F4F"/>
    <w:rsid w:val="008811A7"/>
    <w:rsid w:val="0088331A"/>
    <w:rsid w:val="008834E8"/>
    <w:rsid w:val="008837A5"/>
    <w:rsid w:val="00885960"/>
    <w:rsid w:val="00885ACA"/>
    <w:rsid w:val="00886B90"/>
    <w:rsid w:val="0088776C"/>
    <w:rsid w:val="008877F9"/>
    <w:rsid w:val="00887B16"/>
    <w:rsid w:val="008902F8"/>
    <w:rsid w:val="00891DBF"/>
    <w:rsid w:val="00892EEA"/>
    <w:rsid w:val="00895807"/>
    <w:rsid w:val="008A009D"/>
    <w:rsid w:val="008A1883"/>
    <w:rsid w:val="008A279F"/>
    <w:rsid w:val="008A2CFA"/>
    <w:rsid w:val="008A361F"/>
    <w:rsid w:val="008A3CD2"/>
    <w:rsid w:val="008B2F32"/>
    <w:rsid w:val="008B45B7"/>
    <w:rsid w:val="008B5491"/>
    <w:rsid w:val="008B6B52"/>
    <w:rsid w:val="008B7F94"/>
    <w:rsid w:val="008C2C33"/>
    <w:rsid w:val="008C456C"/>
    <w:rsid w:val="008C4E0F"/>
    <w:rsid w:val="008C59C8"/>
    <w:rsid w:val="008C5D12"/>
    <w:rsid w:val="008C6F24"/>
    <w:rsid w:val="008C6F45"/>
    <w:rsid w:val="008D09D9"/>
    <w:rsid w:val="008D349F"/>
    <w:rsid w:val="008D36C0"/>
    <w:rsid w:val="008D4EDC"/>
    <w:rsid w:val="008D6548"/>
    <w:rsid w:val="008D701A"/>
    <w:rsid w:val="008E1147"/>
    <w:rsid w:val="008E1762"/>
    <w:rsid w:val="008E196E"/>
    <w:rsid w:val="008E2E72"/>
    <w:rsid w:val="008E3815"/>
    <w:rsid w:val="008E44FE"/>
    <w:rsid w:val="008E5E94"/>
    <w:rsid w:val="008E61C7"/>
    <w:rsid w:val="008E6AEB"/>
    <w:rsid w:val="008E6FE8"/>
    <w:rsid w:val="008E7D15"/>
    <w:rsid w:val="008F11E2"/>
    <w:rsid w:val="008F275D"/>
    <w:rsid w:val="008F51F0"/>
    <w:rsid w:val="008F5DA3"/>
    <w:rsid w:val="008F5FC5"/>
    <w:rsid w:val="008F6479"/>
    <w:rsid w:val="008F6CBD"/>
    <w:rsid w:val="008F7EB8"/>
    <w:rsid w:val="008F7F50"/>
    <w:rsid w:val="00900811"/>
    <w:rsid w:val="0090199D"/>
    <w:rsid w:val="009030BC"/>
    <w:rsid w:val="00903CE3"/>
    <w:rsid w:val="00905795"/>
    <w:rsid w:val="009111AE"/>
    <w:rsid w:val="00911BD3"/>
    <w:rsid w:val="009126AE"/>
    <w:rsid w:val="00913DF9"/>
    <w:rsid w:val="00914416"/>
    <w:rsid w:val="009152FD"/>
    <w:rsid w:val="00915658"/>
    <w:rsid w:val="00917555"/>
    <w:rsid w:val="00917749"/>
    <w:rsid w:val="00922F41"/>
    <w:rsid w:val="0092409F"/>
    <w:rsid w:val="00924255"/>
    <w:rsid w:val="009261F7"/>
    <w:rsid w:val="00927061"/>
    <w:rsid w:val="00930D85"/>
    <w:rsid w:val="0093125C"/>
    <w:rsid w:val="00931545"/>
    <w:rsid w:val="00932A1D"/>
    <w:rsid w:val="00932BBB"/>
    <w:rsid w:val="00932C5E"/>
    <w:rsid w:val="00932D75"/>
    <w:rsid w:val="009344E4"/>
    <w:rsid w:val="00935123"/>
    <w:rsid w:val="00935908"/>
    <w:rsid w:val="00937A69"/>
    <w:rsid w:val="00937CCF"/>
    <w:rsid w:val="00940B29"/>
    <w:rsid w:val="00940F11"/>
    <w:rsid w:val="00940F6D"/>
    <w:rsid w:val="009435C9"/>
    <w:rsid w:val="0094496B"/>
    <w:rsid w:val="00945802"/>
    <w:rsid w:val="00945AB6"/>
    <w:rsid w:val="00945E04"/>
    <w:rsid w:val="00947FE4"/>
    <w:rsid w:val="00950737"/>
    <w:rsid w:val="00951C0B"/>
    <w:rsid w:val="00951DAE"/>
    <w:rsid w:val="00952C81"/>
    <w:rsid w:val="00953E4D"/>
    <w:rsid w:val="009550F5"/>
    <w:rsid w:val="0095584E"/>
    <w:rsid w:val="00956261"/>
    <w:rsid w:val="00960372"/>
    <w:rsid w:val="00962A0A"/>
    <w:rsid w:val="00965607"/>
    <w:rsid w:val="009657C2"/>
    <w:rsid w:val="00967013"/>
    <w:rsid w:val="00967372"/>
    <w:rsid w:val="009674EC"/>
    <w:rsid w:val="00974846"/>
    <w:rsid w:val="00975505"/>
    <w:rsid w:val="00975D11"/>
    <w:rsid w:val="00975E8D"/>
    <w:rsid w:val="0097646E"/>
    <w:rsid w:val="00976BD3"/>
    <w:rsid w:val="00976F50"/>
    <w:rsid w:val="009779B9"/>
    <w:rsid w:val="00983DE1"/>
    <w:rsid w:val="009861A7"/>
    <w:rsid w:val="009862F6"/>
    <w:rsid w:val="00986991"/>
    <w:rsid w:val="00986C9D"/>
    <w:rsid w:val="00987533"/>
    <w:rsid w:val="0099134C"/>
    <w:rsid w:val="0099199B"/>
    <w:rsid w:val="00991A93"/>
    <w:rsid w:val="009924D0"/>
    <w:rsid w:val="009933A7"/>
    <w:rsid w:val="00993FEF"/>
    <w:rsid w:val="00994362"/>
    <w:rsid w:val="0099494A"/>
    <w:rsid w:val="00995043"/>
    <w:rsid w:val="00996B90"/>
    <w:rsid w:val="00996BED"/>
    <w:rsid w:val="009A087A"/>
    <w:rsid w:val="009A092B"/>
    <w:rsid w:val="009A09A0"/>
    <w:rsid w:val="009A21AF"/>
    <w:rsid w:val="009A4E79"/>
    <w:rsid w:val="009A676C"/>
    <w:rsid w:val="009A698C"/>
    <w:rsid w:val="009B05E8"/>
    <w:rsid w:val="009B23D4"/>
    <w:rsid w:val="009B3614"/>
    <w:rsid w:val="009B3C07"/>
    <w:rsid w:val="009B527D"/>
    <w:rsid w:val="009B5286"/>
    <w:rsid w:val="009C2059"/>
    <w:rsid w:val="009C3944"/>
    <w:rsid w:val="009C3DA2"/>
    <w:rsid w:val="009C420F"/>
    <w:rsid w:val="009C5189"/>
    <w:rsid w:val="009D0620"/>
    <w:rsid w:val="009D1114"/>
    <w:rsid w:val="009D13AE"/>
    <w:rsid w:val="009D217D"/>
    <w:rsid w:val="009D258E"/>
    <w:rsid w:val="009D26DD"/>
    <w:rsid w:val="009D3E6A"/>
    <w:rsid w:val="009D4A71"/>
    <w:rsid w:val="009D7155"/>
    <w:rsid w:val="009D7175"/>
    <w:rsid w:val="009E06BC"/>
    <w:rsid w:val="009E144A"/>
    <w:rsid w:val="009E385E"/>
    <w:rsid w:val="009E3E96"/>
    <w:rsid w:val="009E40C8"/>
    <w:rsid w:val="009E57AC"/>
    <w:rsid w:val="009F4A6A"/>
    <w:rsid w:val="009F4D14"/>
    <w:rsid w:val="009F70A9"/>
    <w:rsid w:val="00A00C6A"/>
    <w:rsid w:val="00A02890"/>
    <w:rsid w:val="00A0357E"/>
    <w:rsid w:val="00A03885"/>
    <w:rsid w:val="00A047DE"/>
    <w:rsid w:val="00A05245"/>
    <w:rsid w:val="00A057BE"/>
    <w:rsid w:val="00A078E1"/>
    <w:rsid w:val="00A103FE"/>
    <w:rsid w:val="00A10B5E"/>
    <w:rsid w:val="00A124FF"/>
    <w:rsid w:val="00A13B62"/>
    <w:rsid w:val="00A14A27"/>
    <w:rsid w:val="00A155CA"/>
    <w:rsid w:val="00A15A2A"/>
    <w:rsid w:val="00A179BF"/>
    <w:rsid w:val="00A20001"/>
    <w:rsid w:val="00A21DEE"/>
    <w:rsid w:val="00A2229D"/>
    <w:rsid w:val="00A23CB1"/>
    <w:rsid w:val="00A24588"/>
    <w:rsid w:val="00A24B99"/>
    <w:rsid w:val="00A262DD"/>
    <w:rsid w:val="00A264F1"/>
    <w:rsid w:val="00A26626"/>
    <w:rsid w:val="00A266CF"/>
    <w:rsid w:val="00A30A0B"/>
    <w:rsid w:val="00A321D0"/>
    <w:rsid w:val="00A34786"/>
    <w:rsid w:val="00A36B33"/>
    <w:rsid w:val="00A37018"/>
    <w:rsid w:val="00A4025F"/>
    <w:rsid w:val="00A40C84"/>
    <w:rsid w:val="00A427E0"/>
    <w:rsid w:val="00A42BBF"/>
    <w:rsid w:val="00A431C1"/>
    <w:rsid w:val="00A442A7"/>
    <w:rsid w:val="00A475BB"/>
    <w:rsid w:val="00A505A6"/>
    <w:rsid w:val="00A52585"/>
    <w:rsid w:val="00A53A4C"/>
    <w:rsid w:val="00A53C21"/>
    <w:rsid w:val="00A54D4B"/>
    <w:rsid w:val="00A5640D"/>
    <w:rsid w:val="00A60C4E"/>
    <w:rsid w:val="00A61684"/>
    <w:rsid w:val="00A6431B"/>
    <w:rsid w:val="00A67DE5"/>
    <w:rsid w:val="00A67E18"/>
    <w:rsid w:val="00A70DAC"/>
    <w:rsid w:val="00A70DF1"/>
    <w:rsid w:val="00A73ADA"/>
    <w:rsid w:val="00A74059"/>
    <w:rsid w:val="00A75960"/>
    <w:rsid w:val="00A765EE"/>
    <w:rsid w:val="00A76FB3"/>
    <w:rsid w:val="00A773E2"/>
    <w:rsid w:val="00A809A9"/>
    <w:rsid w:val="00A81485"/>
    <w:rsid w:val="00A82EA3"/>
    <w:rsid w:val="00A84103"/>
    <w:rsid w:val="00A84CE2"/>
    <w:rsid w:val="00A85642"/>
    <w:rsid w:val="00A86E9E"/>
    <w:rsid w:val="00A92269"/>
    <w:rsid w:val="00A924C7"/>
    <w:rsid w:val="00A92C2E"/>
    <w:rsid w:val="00A94DB7"/>
    <w:rsid w:val="00A9736E"/>
    <w:rsid w:val="00AA060F"/>
    <w:rsid w:val="00AA0A7C"/>
    <w:rsid w:val="00AA0DA4"/>
    <w:rsid w:val="00AA2BEC"/>
    <w:rsid w:val="00AA2FAD"/>
    <w:rsid w:val="00AA494E"/>
    <w:rsid w:val="00AA6B66"/>
    <w:rsid w:val="00AB0B03"/>
    <w:rsid w:val="00AB0EC0"/>
    <w:rsid w:val="00AB1D1A"/>
    <w:rsid w:val="00AB3067"/>
    <w:rsid w:val="00AB4A36"/>
    <w:rsid w:val="00AB6D25"/>
    <w:rsid w:val="00AB7224"/>
    <w:rsid w:val="00AB7DBE"/>
    <w:rsid w:val="00AC0415"/>
    <w:rsid w:val="00AC0DD0"/>
    <w:rsid w:val="00AC4351"/>
    <w:rsid w:val="00AC56E2"/>
    <w:rsid w:val="00AC7107"/>
    <w:rsid w:val="00AD2B8F"/>
    <w:rsid w:val="00AD5468"/>
    <w:rsid w:val="00AD7EC5"/>
    <w:rsid w:val="00AE0DB0"/>
    <w:rsid w:val="00AE194B"/>
    <w:rsid w:val="00AE1AA8"/>
    <w:rsid w:val="00AE3668"/>
    <w:rsid w:val="00AE376A"/>
    <w:rsid w:val="00AE4E8B"/>
    <w:rsid w:val="00AE617D"/>
    <w:rsid w:val="00AF00EC"/>
    <w:rsid w:val="00AF099A"/>
    <w:rsid w:val="00AF1B3E"/>
    <w:rsid w:val="00AF319F"/>
    <w:rsid w:val="00AF3A10"/>
    <w:rsid w:val="00AF48B6"/>
    <w:rsid w:val="00AF547D"/>
    <w:rsid w:val="00B00F07"/>
    <w:rsid w:val="00B01F85"/>
    <w:rsid w:val="00B02759"/>
    <w:rsid w:val="00B03278"/>
    <w:rsid w:val="00B05A58"/>
    <w:rsid w:val="00B06592"/>
    <w:rsid w:val="00B117CB"/>
    <w:rsid w:val="00B118FD"/>
    <w:rsid w:val="00B119F5"/>
    <w:rsid w:val="00B165CE"/>
    <w:rsid w:val="00B16A45"/>
    <w:rsid w:val="00B16B78"/>
    <w:rsid w:val="00B16DFD"/>
    <w:rsid w:val="00B21416"/>
    <w:rsid w:val="00B21F2E"/>
    <w:rsid w:val="00B2575B"/>
    <w:rsid w:val="00B260A4"/>
    <w:rsid w:val="00B27E23"/>
    <w:rsid w:val="00B31D7E"/>
    <w:rsid w:val="00B320CE"/>
    <w:rsid w:val="00B34401"/>
    <w:rsid w:val="00B35DA5"/>
    <w:rsid w:val="00B37075"/>
    <w:rsid w:val="00B40649"/>
    <w:rsid w:val="00B42056"/>
    <w:rsid w:val="00B43E50"/>
    <w:rsid w:val="00B453A6"/>
    <w:rsid w:val="00B4595E"/>
    <w:rsid w:val="00B46E38"/>
    <w:rsid w:val="00B47E2D"/>
    <w:rsid w:val="00B5041C"/>
    <w:rsid w:val="00B52395"/>
    <w:rsid w:val="00B52A67"/>
    <w:rsid w:val="00B52B7E"/>
    <w:rsid w:val="00B52BC4"/>
    <w:rsid w:val="00B53FC3"/>
    <w:rsid w:val="00B548CA"/>
    <w:rsid w:val="00B54B52"/>
    <w:rsid w:val="00B55142"/>
    <w:rsid w:val="00B556A7"/>
    <w:rsid w:val="00B56539"/>
    <w:rsid w:val="00B61DC3"/>
    <w:rsid w:val="00B636D4"/>
    <w:rsid w:val="00B64380"/>
    <w:rsid w:val="00B679C3"/>
    <w:rsid w:val="00B70F47"/>
    <w:rsid w:val="00B712C8"/>
    <w:rsid w:val="00B715A5"/>
    <w:rsid w:val="00B7320F"/>
    <w:rsid w:val="00B732D1"/>
    <w:rsid w:val="00B749DE"/>
    <w:rsid w:val="00B75D16"/>
    <w:rsid w:val="00B771B3"/>
    <w:rsid w:val="00B80A45"/>
    <w:rsid w:val="00B81B13"/>
    <w:rsid w:val="00B839A4"/>
    <w:rsid w:val="00B859B7"/>
    <w:rsid w:val="00B85C04"/>
    <w:rsid w:val="00B911A6"/>
    <w:rsid w:val="00B92EF3"/>
    <w:rsid w:val="00B934C1"/>
    <w:rsid w:val="00B93523"/>
    <w:rsid w:val="00B93581"/>
    <w:rsid w:val="00B9364E"/>
    <w:rsid w:val="00B93909"/>
    <w:rsid w:val="00B946E7"/>
    <w:rsid w:val="00B9496E"/>
    <w:rsid w:val="00B954C1"/>
    <w:rsid w:val="00B95E67"/>
    <w:rsid w:val="00B97C37"/>
    <w:rsid w:val="00B97F5C"/>
    <w:rsid w:val="00BA0AC4"/>
    <w:rsid w:val="00BA10C8"/>
    <w:rsid w:val="00BA3DF3"/>
    <w:rsid w:val="00BA5741"/>
    <w:rsid w:val="00BA5CA5"/>
    <w:rsid w:val="00BB00E9"/>
    <w:rsid w:val="00BB402F"/>
    <w:rsid w:val="00BB51B6"/>
    <w:rsid w:val="00BB6FE4"/>
    <w:rsid w:val="00BB7931"/>
    <w:rsid w:val="00BC1D19"/>
    <w:rsid w:val="00BC35F7"/>
    <w:rsid w:val="00BC4613"/>
    <w:rsid w:val="00BC4FDA"/>
    <w:rsid w:val="00BC7664"/>
    <w:rsid w:val="00BC76A6"/>
    <w:rsid w:val="00BD473B"/>
    <w:rsid w:val="00BD59F0"/>
    <w:rsid w:val="00BD5E00"/>
    <w:rsid w:val="00BD7013"/>
    <w:rsid w:val="00BD7E74"/>
    <w:rsid w:val="00BE16BF"/>
    <w:rsid w:val="00BE2000"/>
    <w:rsid w:val="00BE6018"/>
    <w:rsid w:val="00BE760E"/>
    <w:rsid w:val="00BE76D2"/>
    <w:rsid w:val="00BF1734"/>
    <w:rsid w:val="00BF2A11"/>
    <w:rsid w:val="00C00F33"/>
    <w:rsid w:val="00C01054"/>
    <w:rsid w:val="00C010E0"/>
    <w:rsid w:val="00C02BBE"/>
    <w:rsid w:val="00C04358"/>
    <w:rsid w:val="00C05DA4"/>
    <w:rsid w:val="00C06D03"/>
    <w:rsid w:val="00C07201"/>
    <w:rsid w:val="00C1154C"/>
    <w:rsid w:val="00C120BB"/>
    <w:rsid w:val="00C12923"/>
    <w:rsid w:val="00C12BC2"/>
    <w:rsid w:val="00C12CBD"/>
    <w:rsid w:val="00C13B28"/>
    <w:rsid w:val="00C14002"/>
    <w:rsid w:val="00C16928"/>
    <w:rsid w:val="00C16D41"/>
    <w:rsid w:val="00C16E56"/>
    <w:rsid w:val="00C20CCE"/>
    <w:rsid w:val="00C26682"/>
    <w:rsid w:val="00C26C42"/>
    <w:rsid w:val="00C315F0"/>
    <w:rsid w:val="00C316CC"/>
    <w:rsid w:val="00C35E01"/>
    <w:rsid w:val="00C35F21"/>
    <w:rsid w:val="00C36255"/>
    <w:rsid w:val="00C40EE9"/>
    <w:rsid w:val="00C41207"/>
    <w:rsid w:val="00C42E34"/>
    <w:rsid w:val="00C4484C"/>
    <w:rsid w:val="00C45260"/>
    <w:rsid w:val="00C45D95"/>
    <w:rsid w:val="00C47ECC"/>
    <w:rsid w:val="00C50167"/>
    <w:rsid w:val="00C5096B"/>
    <w:rsid w:val="00C509F8"/>
    <w:rsid w:val="00C511AC"/>
    <w:rsid w:val="00C5133E"/>
    <w:rsid w:val="00C51374"/>
    <w:rsid w:val="00C54B3C"/>
    <w:rsid w:val="00C54F8B"/>
    <w:rsid w:val="00C5709B"/>
    <w:rsid w:val="00C57FC8"/>
    <w:rsid w:val="00C652C9"/>
    <w:rsid w:val="00C653B1"/>
    <w:rsid w:val="00C65A1F"/>
    <w:rsid w:val="00C6718E"/>
    <w:rsid w:val="00C70EAB"/>
    <w:rsid w:val="00C71105"/>
    <w:rsid w:val="00C7110C"/>
    <w:rsid w:val="00C71A27"/>
    <w:rsid w:val="00C73D8C"/>
    <w:rsid w:val="00C755E6"/>
    <w:rsid w:val="00C764D6"/>
    <w:rsid w:val="00C821AC"/>
    <w:rsid w:val="00C83D42"/>
    <w:rsid w:val="00C854A4"/>
    <w:rsid w:val="00C86245"/>
    <w:rsid w:val="00C87DF8"/>
    <w:rsid w:val="00C90784"/>
    <w:rsid w:val="00C9237C"/>
    <w:rsid w:val="00C9482E"/>
    <w:rsid w:val="00C95B5F"/>
    <w:rsid w:val="00C96228"/>
    <w:rsid w:val="00CA1081"/>
    <w:rsid w:val="00CA2C3D"/>
    <w:rsid w:val="00CA5E1D"/>
    <w:rsid w:val="00CA657B"/>
    <w:rsid w:val="00CA68EF"/>
    <w:rsid w:val="00CA7B0F"/>
    <w:rsid w:val="00CA7B7F"/>
    <w:rsid w:val="00CB2334"/>
    <w:rsid w:val="00CB3E96"/>
    <w:rsid w:val="00CB50A9"/>
    <w:rsid w:val="00CB5A3D"/>
    <w:rsid w:val="00CC1054"/>
    <w:rsid w:val="00CC1C13"/>
    <w:rsid w:val="00CC3356"/>
    <w:rsid w:val="00CC33BD"/>
    <w:rsid w:val="00CC3F60"/>
    <w:rsid w:val="00CC447C"/>
    <w:rsid w:val="00CD0E84"/>
    <w:rsid w:val="00CD178A"/>
    <w:rsid w:val="00CD2181"/>
    <w:rsid w:val="00CD31A7"/>
    <w:rsid w:val="00CD53C6"/>
    <w:rsid w:val="00CD777C"/>
    <w:rsid w:val="00CE2D82"/>
    <w:rsid w:val="00CE34F2"/>
    <w:rsid w:val="00CE3611"/>
    <w:rsid w:val="00CE38E3"/>
    <w:rsid w:val="00CE4354"/>
    <w:rsid w:val="00CE45E8"/>
    <w:rsid w:val="00CE5836"/>
    <w:rsid w:val="00CE61CB"/>
    <w:rsid w:val="00CE6559"/>
    <w:rsid w:val="00CF2C84"/>
    <w:rsid w:val="00CF3662"/>
    <w:rsid w:val="00CF48A8"/>
    <w:rsid w:val="00CF685B"/>
    <w:rsid w:val="00CF6F19"/>
    <w:rsid w:val="00D01358"/>
    <w:rsid w:val="00D02BA1"/>
    <w:rsid w:val="00D02C91"/>
    <w:rsid w:val="00D05949"/>
    <w:rsid w:val="00D05E9E"/>
    <w:rsid w:val="00D10269"/>
    <w:rsid w:val="00D14335"/>
    <w:rsid w:val="00D1597F"/>
    <w:rsid w:val="00D17753"/>
    <w:rsid w:val="00D17B6D"/>
    <w:rsid w:val="00D2113C"/>
    <w:rsid w:val="00D220DA"/>
    <w:rsid w:val="00D22E66"/>
    <w:rsid w:val="00D23549"/>
    <w:rsid w:val="00D23D41"/>
    <w:rsid w:val="00D2781A"/>
    <w:rsid w:val="00D307D7"/>
    <w:rsid w:val="00D30FC9"/>
    <w:rsid w:val="00D3129C"/>
    <w:rsid w:val="00D31D73"/>
    <w:rsid w:val="00D32084"/>
    <w:rsid w:val="00D329F2"/>
    <w:rsid w:val="00D33113"/>
    <w:rsid w:val="00D37B4D"/>
    <w:rsid w:val="00D37D83"/>
    <w:rsid w:val="00D407AD"/>
    <w:rsid w:val="00D41B25"/>
    <w:rsid w:val="00D44C58"/>
    <w:rsid w:val="00D45D72"/>
    <w:rsid w:val="00D4640D"/>
    <w:rsid w:val="00D47A31"/>
    <w:rsid w:val="00D527FB"/>
    <w:rsid w:val="00D56BAD"/>
    <w:rsid w:val="00D62D77"/>
    <w:rsid w:val="00D63CAB"/>
    <w:rsid w:val="00D642AA"/>
    <w:rsid w:val="00D64AC2"/>
    <w:rsid w:val="00D652A1"/>
    <w:rsid w:val="00D71B86"/>
    <w:rsid w:val="00D727BA"/>
    <w:rsid w:val="00D730DD"/>
    <w:rsid w:val="00D73490"/>
    <w:rsid w:val="00D73B65"/>
    <w:rsid w:val="00D745B3"/>
    <w:rsid w:val="00D80FF2"/>
    <w:rsid w:val="00D819E3"/>
    <w:rsid w:val="00D82542"/>
    <w:rsid w:val="00D837E1"/>
    <w:rsid w:val="00D83EB2"/>
    <w:rsid w:val="00D93ECC"/>
    <w:rsid w:val="00D95AC1"/>
    <w:rsid w:val="00D96266"/>
    <w:rsid w:val="00D968AF"/>
    <w:rsid w:val="00D972CE"/>
    <w:rsid w:val="00DA0C6C"/>
    <w:rsid w:val="00DA1EC3"/>
    <w:rsid w:val="00DA46BD"/>
    <w:rsid w:val="00DA4A35"/>
    <w:rsid w:val="00DA50B9"/>
    <w:rsid w:val="00DA53A1"/>
    <w:rsid w:val="00DB08D8"/>
    <w:rsid w:val="00DB1946"/>
    <w:rsid w:val="00DB4088"/>
    <w:rsid w:val="00DB6D91"/>
    <w:rsid w:val="00DB78EC"/>
    <w:rsid w:val="00DC1537"/>
    <w:rsid w:val="00DC3159"/>
    <w:rsid w:val="00DC3DC5"/>
    <w:rsid w:val="00DC4DDD"/>
    <w:rsid w:val="00DC5FFD"/>
    <w:rsid w:val="00DC61E2"/>
    <w:rsid w:val="00DC631F"/>
    <w:rsid w:val="00DC7716"/>
    <w:rsid w:val="00DD056B"/>
    <w:rsid w:val="00DD32C5"/>
    <w:rsid w:val="00DD3481"/>
    <w:rsid w:val="00DD3DF2"/>
    <w:rsid w:val="00DD521A"/>
    <w:rsid w:val="00DD6550"/>
    <w:rsid w:val="00DD7259"/>
    <w:rsid w:val="00DD72CE"/>
    <w:rsid w:val="00DE2436"/>
    <w:rsid w:val="00DE2D10"/>
    <w:rsid w:val="00DE369F"/>
    <w:rsid w:val="00DE423E"/>
    <w:rsid w:val="00DE43F6"/>
    <w:rsid w:val="00DE4590"/>
    <w:rsid w:val="00DE6F1D"/>
    <w:rsid w:val="00DE780A"/>
    <w:rsid w:val="00DF0B8E"/>
    <w:rsid w:val="00DF1D42"/>
    <w:rsid w:val="00DF4497"/>
    <w:rsid w:val="00DF4A87"/>
    <w:rsid w:val="00DF500D"/>
    <w:rsid w:val="00DF6693"/>
    <w:rsid w:val="00DF7226"/>
    <w:rsid w:val="00E00739"/>
    <w:rsid w:val="00E009C0"/>
    <w:rsid w:val="00E00B20"/>
    <w:rsid w:val="00E01DC2"/>
    <w:rsid w:val="00E04B49"/>
    <w:rsid w:val="00E04CEE"/>
    <w:rsid w:val="00E05058"/>
    <w:rsid w:val="00E0580D"/>
    <w:rsid w:val="00E05A3B"/>
    <w:rsid w:val="00E0784D"/>
    <w:rsid w:val="00E100B1"/>
    <w:rsid w:val="00E12364"/>
    <w:rsid w:val="00E138AF"/>
    <w:rsid w:val="00E1553F"/>
    <w:rsid w:val="00E1567F"/>
    <w:rsid w:val="00E16154"/>
    <w:rsid w:val="00E172FF"/>
    <w:rsid w:val="00E215F6"/>
    <w:rsid w:val="00E22451"/>
    <w:rsid w:val="00E23725"/>
    <w:rsid w:val="00E26314"/>
    <w:rsid w:val="00E31F70"/>
    <w:rsid w:val="00E32AEC"/>
    <w:rsid w:val="00E336D5"/>
    <w:rsid w:val="00E35E39"/>
    <w:rsid w:val="00E3617D"/>
    <w:rsid w:val="00E36A95"/>
    <w:rsid w:val="00E400AB"/>
    <w:rsid w:val="00E4124C"/>
    <w:rsid w:val="00E46AB9"/>
    <w:rsid w:val="00E47033"/>
    <w:rsid w:val="00E520AD"/>
    <w:rsid w:val="00E536C4"/>
    <w:rsid w:val="00E54FEA"/>
    <w:rsid w:val="00E56C83"/>
    <w:rsid w:val="00E609BE"/>
    <w:rsid w:val="00E62CD5"/>
    <w:rsid w:val="00E65A28"/>
    <w:rsid w:val="00E65E30"/>
    <w:rsid w:val="00E667AF"/>
    <w:rsid w:val="00E66B64"/>
    <w:rsid w:val="00E66BBC"/>
    <w:rsid w:val="00E71128"/>
    <w:rsid w:val="00E755F9"/>
    <w:rsid w:val="00E772A9"/>
    <w:rsid w:val="00E77771"/>
    <w:rsid w:val="00E813E1"/>
    <w:rsid w:val="00E85605"/>
    <w:rsid w:val="00E865A4"/>
    <w:rsid w:val="00E8726D"/>
    <w:rsid w:val="00E87D56"/>
    <w:rsid w:val="00E91FBD"/>
    <w:rsid w:val="00E932B4"/>
    <w:rsid w:val="00E9557A"/>
    <w:rsid w:val="00E95B62"/>
    <w:rsid w:val="00EA026C"/>
    <w:rsid w:val="00EA1227"/>
    <w:rsid w:val="00EA2AD6"/>
    <w:rsid w:val="00EA2F58"/>
    <w:rsid w:val="00EA3365"/>
    <w:rsid w:val="00EA4A98"/>
    <w:rsid w:val="00EA60C5"/>
    <w:rsid w:val="00EA7779"/>
    <w:rsid w:val="00EA7F34"/>
    <w:rsid w:val="00EB0111"/>
    <w:rsid w:val="00EB2995"/>
    <w:rsid w:val="00EB3185"/>
    <w:rsid w:val="00EB5045"/>
    <w:rsid w:val="00EB618C"/>
    <w:rsid w:val="00EC2184"/>
    <w:rsid w:val="00EC2220"/>
    <w:rsid w:val="00EC696A"/>
    <w:rsid w:val="00ED0FF8"/>
    <w:rsid w:val="00ED1661"/>
    <w:rsid w:val="00ED233D"/>
    <w:rsid w:val="00ED3A3D"/>
    <w:rsid w:val="00ED501C"/>
    <w:rsid w:val="00ED5651"/>
    <w:rsid w:val="00ED5C56"/>
    <w:rsid w:val="00ED6EB8"/>
    <w:rsid w:val="00EE1323"/>
    <w:rsid w:val="00EE1BA9"/>
    <w:rsid w:val="00EE2181"/>
    <w:rsid w:val="00EE24EC"/>
    <w:rsid w:val="00EE2AA0"/>
    <w:rsid w:val="00EE2D09"/>
    <w:rsid w:val="00EE3CAE"/>
    <w:rsid w:val="00EE49B6"/>
    <w:rsid w:val="00EE7189"/>
    <w:rsid w:val="00EF00F6"/>
    <w:rsid w:val="00EF12DB"/>
    <w:rsid w:val="00EF67ED"/>
    <w:rsid w:val="00EF7C40"/>
    <w:rsid w:val="00EF7EA9"/>
    <w:rsid w:val="00F012BB"/>
    <w:rsid w:val="00F01A5B"/>
    <w:rsid w:val="00F03824"/>
    <w:rsid w:val="00F0405E"/>
    <w:rsid w:val="00F0474E"/>
    <w:rsid w:val="00F04A7A"/>
    <w:rsid w:val="00F0547D"/>
    <w:rsid w:val="00F072A7"/>
    <w:rsid w:val="00F072CC"/>
    <w:rsid w:val="00F0754B"/>
    <w:rsid w:val="00F077DA"/>
    <w:rsid w:val="00F07E07"/>
    <w:rsid w:val="00F11EF9"/>
    <w:rsid w:val="00F12149"/>
    <w:rsid w:val="00F12AE2"/>
    <w:rsid w:val="00F12B30"/>
    <w:rsid w:val="00F131A2"/>
    <w:rsid w:val="00F136E6"/>
    <w:rsid w:val="00F14A5B"/>
    <w:rsid w:val="00F15C97"/>
    <w:rsid w:val="00F15F1D"/>
    <w:rsid w:val="00F17232"/>
    <w:rsid w:val="00F23E1C"/>
    <w:rsid w:val="00F23F25"/>
    <w:rsid w:val="00F247F0"/>
    <w:rsid w:val="00F26CE7"/>
    <w:rsid w:val="00F2793F"/>
    <w:rsid w:val="00F27F7C"/>
    <w:rsid w:val="00F327C3"/>
    <w:rsid w:val="00F32C84"/>
    <w:rsid w:val="00F3302C"/>
    <w:rsid w:val="00F41069"/>
    <w:rsid w:val="00F4378C"/>
    <w:rsid w:val="00F43DC7"/>
    <w:rsid w:val="00F44A48"/>
    <w:rsid w:val="00F44FE8"/>
    <w:rsid w:val="00F45767"/>
    <w:rsid w:val="00F45E75"/>
    <w:rsid w:val="00F5082D"/>
    <w:rsid w:val="00F50840"/>
    <w:rsid w:val="00F51040"/>
    <w:rsid w:val="00F5394C"/>
    <w:rsid w:val="00F539E5"/>
    <w:rsid w:val="00F54443"/>
    <w:rsid w:val="00F54E74"/>
    <w:rsid w:val="00F5654E"/>
    <w:rsid w:val="00F6048A"/>
    <w:rsid w:val="00F606F3"/>
    <w:rsid w:val="00F612CD"/>
    <w:rsid w:val="00F615C0"/>
    <w:rsid w:val="00F6207C"/>
    <w:rsid w:val="00F625F5"/>
    <w:rsid w:val="00F67C9E"/>
    <w:rsid w:val="00F67FFB"/>
    <w:rsid w:val="00F72F0C"/>
    <w:rsid w:val="00F73678"/>
    <w:rsid w:val="00F73E20"/>
    <w:rsid w:val="00F74C0C"/>
    <w:rsid w:val="00F74E54"/>
    <w:rsid w:val="00F7644D"/>
    <w:rsid w:val="00F846E3"/>
    <w:rsid w:val="00F85BFE"/>
    <w:rsid w:val="00F85D4B"/>
    <w:rsid w:val="00F85F5D"/>
    <w:rsid w:val="00F86DA1"/>
    <w:rsid w:val="00F90B9E"/>
    <w:rsid w:val="00F90CBB"/>
    <w:rsid w:val="00F90FA4"/>
    <w:rsid w:val="00F91F42"/>
    <w:rsid w:val="00F9204C"/>
    <w:rsid w:val="00F93312"/>
    <w:rsid w:val="00F9387B"/>
    <w:rsid w:val="00F94315"/>
    <w:rsid w:val="00F94D56"/>
    <w:rsid w:val="00F95F57"/>
    <w:rsid w:val="00F97CF1"/>
    <w:rsid w:val="00FA0108"/>
    <w:rsid w:val="00FA1504"/>
    <w:rsid w:val="00FA6E6D"/>
    <w:rsid w:val="00FA71ED"/>
    <w:rsid w:val="00FB09A0"/>
    <w:rsid w:val="00FB0C2F"/>
    <w:rsid w:val="00FB1944"/>
    <w:rsid w:val="00FB1DBA"/>
    <w:rsid w:val="00FB2B10"/>
    <w:rsid w:val="00FB3795"/>
    <w:rsid w:val="00FB5AFA"/>
    <w:rsid w:val="00FB5FC5"/>
    <w:rsid w:val="00FC063A"/>
    <w:rsid w:val="00FC2DAD"/>
    <w:rsid w:val="00FC47D9"/>
    <w:rsid w:val="00FC5032"/>
    <w:rsid w:val="00FC69DB"/>
    <w:rsid w:val="00FC6D97"/>
    <w:rsid w:val="00FC78D1"/>
    <w:rsid w:val="00FC7DCE"/>
    <w:rsid w:val="00FD0D8D"/>
    <w:rsid w:val="00FD2A75"/>
    <w:rsid w:val="00FD44B7"/>
    <w:rsid w:val="00FD476E"/>
    <w:rsid w:val="00FD4A61"/>
    <w:rsid w:val="00FD5CDF"/>
    <w:rsid w:val="00FD6146"/>
    <w:rsid w:val="00FE03BF"/>
    <w:rsid w:val="00FE2051"/>
    <w:rsid w:val="00FE2D44"/>
    <w:rsid w:val="00FE48E4"/>
    <w:rsid w:val="00FE5513"/>
    <w:rsid w:val="00FE5AF8"/>
    <w:rsid w:val="00FE7680"/>
    <w:rsid w:val="00FF0F7B"/>
    <w:rsid w:val="00FF1B4F"/>
    <w:rsid w:val="00FF3B5F"/>
    <w:rsid w:val="00FF5B3F"/>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783"/>
  </w:style>
  <w:style w:type="paragraph" w:styleId="Heading1">
    <w:name w:val="heading 1"/>
    <w:basedOn w:val="Normal"/>
    <w:next w:val="Normal"/>
    <w:link w:val="Heading1Char"/>
    <w:qFormat/>
    <w:rsid w:val="0014278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9B5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27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8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1427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2783"/>
    <w:rPr>
      <w:rFonts w:asciiTheme="majorHAnsi" w:eastAsiaTheme="majorEastAsia" w:hAnsiTheme="majorHAnsi" w:cstheme="majorBidi"/>
      <w:i/>
      <w:iCs/>
      <w:color w:val="2E74B5" w:themeColor="accent1" w:themeShade="BF"/>
    </w:rPr>
  </w:style>
  <w:style w:type="paragraph" w:styleId="NormalWeb">
    <w:name w:val="Normal (Web)"/>
    <w:basedOn w:val="Normal"/>
    <w:link w:val="NormalWebChar"/>
    <w:uiPriority w:val="99"/>
    <w:unhideWhenUsed/>
    <w:qFormat/>
    <w:rsid w:val="00142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83"/>
    <w:rPr>
      <w:b/>
      <w:bCs/>
    </w:rPr>
  </w:style>
  <w:style w:type="paragraph" w:styleId="ListParagraph">
    <w:name w:val="List Paragraph"/>
    <w:aliases w:val="List Paragraph_FS,CAP 2,List Paragraph1,List Paragraph11"/>
    <w:basedOn w:val="Normal"/>
    <w:link w:val="ListParagraphChar"/>
    <w:uiPriority w:val="1"/>
    <w:qFormat/>
    <w:rsid w:val="00693C34"/>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693C34"/>
    <w:rPr>
      <w:rFonts w:ascii="Times New Roman" w:hAnsi="Times New Roman"/>
      <w:sz w:val="26"/>
    </w:rPr>
  </w:style>
  <w:style w:type="character" w:styleId="Hyperlink">
    <w:name w:val="Hyperlink"/>
    <w:basedOn w:val="DefaultParagraphFont"/>
    <w:uiPriority w:val="99"/>
    <w:semiHidden/>
    <w:unhideWhenUsed/>
    <w:rsid w:val="00693C34"/>
    <w:rPr>
      <w:color w:val="0000FF"/>
      <w:u w:val="single"/>
    </w:rPr>
  </w:style>
  <w:style w:type="character" w:customStyle="1" w:styleId="Heading2Char">
    <w:name w:val="Heading 2 Char"/>
    <w:basedOn w:val="DefaultParagraphFont"/>
    <w:link w:val="Heading2"/>
    <w:uiPriority w:val="9"/>
    <w:semiHidden/>
    <w:rsid w:val="009B52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C5D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1E0FAE"/>
    <w:rPr>
      <w:i/>
      <w:iCs/>
    </w:rPr>
  </w:style>
  <w:style w:type="paragraph" w:styleId="Header">
    <w:name w:val="header"/>
    <w:basedOn w:val="Normal"/>
    <w:link w:val="HeaderChar"/>
    <w:uiPriority w:val="99"/>
    <w:unhideWhenUsed/>
    <w:rsid w:val="008F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A3"/>
  </w:style>
  <w:style w:type="paragraph" w:styleId="Footer">
    <w:name w:val="footer"/>
    <w:basedOn w:val="Normal"/>
    <w:link w:val="FooterChar"/>
    <w:uiPriority w:val="99"/>
    <w:unhideWhenUsed/>
    <w:rsid w:val="008F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A3"/>
  </w:style>
  <w:style w:type="character" w:customStyle="1" w:styleId="Bodytext">
    <w:name w:val="Body text_"/>
    <w:link w:val="Bodytext1"/>
    <w:uiPriority w:val="99"/>
    <w:qFormat/>
    <w:locked/>
    <w:rsid w:val="00AB0EC0"/>
    <w:rPr>
      <w:sz w:val="32"/>
      <w:szCs w:val="32"/>
      <w:shd w:val="clear" w:color="auto" w:fill="FFFFFF"/>
    </w:rPr>
  </w:style>
  <w:style w:type="paragraph" w:customStyle="1" w:styleId="Bodytext1">
    <w:name w:val="Body text1"/>
    <w:basedOn w:val="Normal"/>
    <w:link w:val="Bodytext"/>
    <w:uiPriority w:val="99"/>
    <w:qFormat/>
    <w:rsid w:val="00AB0EC0"/>
    <w:pPr>
      <w:widowControl w:val="0"/>
      <w:shd w:val="clear" w:color="auto" w:fill="FFFFFF"/>
      <w:spacing w:before="1980" w:after="1080" w:line="240" w:lineRule="atLeast"/>
      <w:jc w:val="center"/>
    </w:pPr>
    <w:rPr>
      <w:sz w:val="32"/>
      <w:szCs w:val="32"/>
    </w:rPr>
  </w:style>
  <w:style w:type="character" w:customStyle="1" w:styleId="BodytextTahoma">
    <w:name w:val="Body text + Tahoma"/>
    <w:aliases w:val="13.5 pt2"/>
    <w:uiPriority w:val="99"/>
    <w:rsid w:val="00AB0EC0"/>
    <w:rPr>
      <w:rFonts w:ascii="Tahoma" w:hAnsi="Tahoma" w:cs="Tahoma"/>
      <w:sz w:val="27"/>
      <w:szCs w:val="27"/>
      <w:u w:val="none"/>
      <w:shd w:val="clear" w:color="auto" w:fill="FFFFFF"/>
    </w:rPr>
  </w:style>
  <w:style w:type="character" w:customStyle="1" w:styleId="BodytextItalic">
    <w:name w:val="Body text + Italic"/>
    <w:uiPriority w:val="99"/>
    <w:qFormat/>
    <w:rsid w:val="00AB0EC0"/>
    <w:rPr>
      <w:i/>
      <w:iCs/>
      <w:sz w:val="32"/>
      <w:szCs w:val="32"/>
      <w:shd w:val="clear" w:color="auto" w:fill="FFFFFF"/>
    </w:rPr>
  </w:style>
  <w:style w:type="character" w:customStyle="1" w:styleId="Bodytext9">
    <w:name w:val="Body text (9)_"/>
    <w:link w:val="Bodytext91"/>
    <w:uiPriority w:val="99"/>
    <w:locked/>
    <w:rsid w:val="00AB0EC0"/>
    <w:rPr>
      <w:b/>
      <w:bCs/>
      <w:sz w:val="32"/>
      <w:szCs w:val="32"/>
      <w:shd w:val="clear" w:color="auto" w:fill="FFFFFF"/>
    </w:rPr>
  </w:style>
  <w:style w:type="paragraph" w:customStyle="1" w:styleId="Bodytext91">
    <w:name w:val="Body text (9)1"/>
    <w:basedOn w:val="Normal"/>
    <w:link w:val="Bodytext9"/>
    <w:uiPriority w:val="99"/>
    <w:rsid w:val="00AB0EC0"/>
    <w:pPr>
      <w:widowControl w:val="0"/>
      <w:shd w:val="clear" w:color="auto" w:fill="FFFFFF"/>
      <w:spacing w:before="120" w:after="120" w:line="240" w:lineRule="atLeast"/>
      <w:jc w:val="both"/>
    </w:pPr>
    <w:rPr>
      <w:b/>
      <w:bCs/>
      <w:sz w:val="32"/>
      <w:szCs w:val="32"/>
    </w:rPr>
  </w:style>
  <w:style w:type="character" w:customStyle="1" w:styleId="BodytextCandara">
    <w:name w:val="Body text + Candara"/>
    <w:aliases w:val="13.5 pt,Spacing -1 pt,Scale 120%"/>
    <w:uiPriority w:val="99"/>
    <w:rsid w:val="00AB0EC0"/>
    <w:rPr>
      <w:rFonts w:ascii="Candara" w:hAnsi="Candara" w:cs="Candara"/>
      <w:spacing w:val="-20"/>
      <w:w w:val="120"/>
      <w:sz w:val="27"/>
      <w:szCs w:val="27"/>
      <w:u w:val="none"/>
      <w:shd w:val="clear" w:color="auto" w:fill="FFFFFF"/>
    </w:rPr>
  </w:style>
  <w:style w:type="character" w:customStyle="1" w:styleId="Bodytext7">
    <w:name w:val="Body text (7)_"/>
    <w:link w:val="Bodytext70"/>
    <w:uiPriority w:val="99"/>
    <w:locked/>
    <w:rsid w:val="00AB0EC0"/>
    <w:rPr>
      <w:sz w:val="29"/>
      <w:szCs w:val="29"/>
      <w:shd w:val="clear" w:color="auto" w:fill="FFFFFF"/>
    </w:rPr>
  </w:style>
  <w:style w:type="character" w:customStyle="1" w:styleId="Bodytext716pt1">
    <w:name w:val="Body text (7) + 16 pt1"/>
    <w:uiPriority w:val="99"/>
    <w:rsid w:val="00AB0EC0"/>
    <w:rPr>
      <w:sz w:val="32"/>
      <w:szCs w:val="32"/>
      <w:shd w:val="clear" w:color="auto" w:fill="FFFFFF"/>
    </w:rPr>
  </w:style>
  <w:style w:type="paragraph" w:customStyle="1" w:styleId="Bodytext70">
    <w:name w:val="Body text (7)"/>
    <w:basedOn w:val="Normal"/>
    <w:link w:val="Bodytext7"/>
    <w:uiPriority w:val="99"/>
    <w:rsid w:val="00AB0EC0"/>
    <w:pPr>
      <w:widowControl w:val="0"/>
      <w:shd w:val="clear" w:color="auto" w:fill="FFFFFF"/>
      <w:spacing w:after="0" w:line="240" w:lineRule="atLeast"/>
      <w:jc w:val="right"/>
    </w:pPr>
    <w:rPr>
      <w:sz w:val="29"/>
      <w:szCs w:val="29"/>
    </w:rPr>
  </w:style>
  <w:style w:type="character" w:customStyle="1" w:styleId="Heading5">
    <w:name w:val="Heading #5_"/>
    <w:link w:val="Heading51"/>
    <w:uiPriority w:val="99"/>
    <w:locked/>
    <w:rsid w:val="00AB0EC0"/>
    <w:rPr>
      <w:b/>
      <w:bCs/>
      <w:sz w:val="32"/>
      <w:szCs w:val="32"/>
      <w:shd w:val="clear" w:color="auto" w:fill="FFFFFF"/>
    </w:rPr>
  </w:style>
  <w:style w:type="paragraph" w:customStyle="1" w:styleId="Heading51">
    <w:name w:val="Heading #51"/>
    <w:basedOn w:val="Normal"/>
    <w:link w:val="Heading5"/>
    <w:uiPriority w:val="99"/>
    <w:rsid w:val="00AB0EC0"/>
    <w:pPr>
      <w:widowControl w:val="0"/>
      <w:shd w:val="clear" w:color="auto" w:fill="FFFFFF"/>
      <w:spacing w:after="120" w:line="240" w:lineRule="atLeast"/>
      <w:jc w:val="both"/>
      <w:outlineLvl w:val="4"/>
    </w:pPr>
    <w:rPr>
      <w:b/>
      <w:bCs/>
      <w:sz w:val="32"/>
      <w:szCs w:val="32"/>
    </w:rPr>
  </w:style>
  <w:style w:type="character" w:customStyle="1" w:styleId="BodytextBold">
    <w:name w:val="Body text + Bold"/>
    <w:uiPriority w:val="99"/>
    <w:rsid w:val="00AB0EC0"/>
    <w:rPr>
      <w:rFonts w:cs="Times New Roman"/>
      <w:b/>
      <w:bCs/>
      <w:sz w:val="32"/>
      <w:szCs w:val="32"/>
      <w:shd w:val="clear" w:color="auto" w:fill="FFFFFF"/>
    </w:rPr>
  </w:style>
  <w:style w:type="character" w:customStyle="1" w:styleId="Bodytext716pt">
    <w:name w:val="Body text (7) + 16 pt"/>
    <w:aliases w:val="Italic1"/>
    <w:uiPriority w:val="99"/>
    <w:rsid w:val="00AB0EC0"/>
    <w:rPr>
      <w:rFonts w:cs="Times New Roman"/>
      <w:i/>
      <w:iCs/>
      <w:sz w:val="32"/>
      <w:szCs w:val="32"/>
      <w:shd w:val="clear" w:color="auto" w:fill="FFFFFF"/>
    </w:rPr>
  </w:style>
  <w:style w:type="paragraph" w:styleId="BalloonText">
    <w:name w:val="Balloon Text"/>
    <w:basedOn w:val="Normal"/>
    <w:link w:val="BalloonTextChar"/>
    <w:uiPriority w:val="99"/>
    <w:semiHidden/>
    <w:unhideWhenUsed/>
    <w:rsid w:val="00C7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4D6"/>
    <w:rPr>
      <w:rFonts w:ascii="Tahoma" w:hAnsi="Tahoma" w:cs="Tahoma"/>
      <w:sz w:val="16"/>
      <w:szCs w:val="16"/>
    </w:rPr>
  </w:style>
  <w:style w:type="paragraph" w:styleId="BodyTextIndent2">
    <w:name w:val="Body Text Indent 2"/>
    <w:basedOn w:val="Normal"/>
    <w:link w:val="BodyTextIndent2Char"/>
    <w:rsid w:val="00932C5E"/>
    <w:pPr>
      <w:spacing w:after="0" w:line="240" w:lineRule="auto"/>
      <w:ind w:firstLine="570"/>
      <w:jc w:val="both"/>
    </w:pPr>
    <w:rPr>
      <w:rFonts w:ascii="VNI-Times" w:eastAsia="MS Mincho" w:hAnsi="VNI-Times" w:cs="Times New Roman"/>
      <w:b/>
      <w:sz w:val="26"/>
      <w:szCs w:val="26"/>
      <w:lang w:eastAsia="ja-JP"/>
    </w:rPr>
  </w:style>
  <w:style w:type="character" w:customStyle="1" w:styleId="BodyTextIndent2Char">
    <w:name w:val="Body Text Indent 2 Char"/>
    <w:basedOn w:val="DefaultParagraphFont"/>
    <w:link w:val="BodyTextIndent2"/>
    <w:rsid w:val="00932C5E"/>
    <w:rPr>
      <w:rFonts w:ascii="VNI-Times" w:eastAsia="MS Mincho" w:hAnsi="VNI-Times" w:cs="Times New Roman"/>
      <w:b/>
      <w:sz w:val="26"/>
      <w:szCs w:val="26"/>
      <w:lang w:eastAsia="ja-JP"/>
    </w:rPr>
  </w:style>
  <w:style w:type="character" w:customStyle="1" w:styleId="NormalWebChar">
    <w:name w:val="Normal (Web) Char"/>
    <w:link w:val="NormalWeb"/>
    <w:rsid w:val="00F91F42"/>
    <w:rPr>
      <w:rFonts w:ascii="Times New Roman" w:eastAsia="Times New Roman" w:hAnsi="Times New Roman" w:cs="Times New Roman"/>
      <w:sz w:val="24"/>
      <w:szCs w:val="24"/>
    </w:rPr>
  </w:style>
  <w:style w:type="character" w:customStyle="1" w:styleId="Bodytext211pt9">
    <w:name w:val="Body text (2) + 11 pt9"/>
    <w:aliases w:val="Not Italic14"/>
    <w:basedOn w:val="DefaultParagraphFont"/>
    <w:rsid w:val="00B9364E"/>
    <w:rPr>
      <w:rFonts w:ascii="Times New Roman" w:hAnsi="Times New Roman" w:cs="Times New Roman"/>
      <w:sz w:val="22"/>
      <w:szCs w:val="22"/>
      <w:u w:val="none"/>
      <w:lang w:bidi="ar-SA"/>
    </w:rPr>
  </w:style>
  <w:style w:type="paragraph" w:customStyle="1" w:styleId="Bodytext21">
    <w:name w:val="Body text (2)1"/>
    <w:basedOn w:val="Normal"/>
    <w:rsid w:val="00B9364E"/>
    <w:pPr>
      <w:widowControl w:val="0"/>
      <w:shd w:val="clear" w:color="auto" w:fill="FFFFFF"/>
      <w:spacing w:after="0" w:line="298" w:lineRule="exact"/>
      <w:jc w:val="center"/>
    </w:pPr>
    <w:rPr>
      <w:rFonts w:ascii="Times New Roman" w:eastAsia="Arial Unicode MS" w:hAnsi="Times New Roman" w:cs="Times New Roman"/>
      <w:i/>
      <w:iCs/>
      <w:sz w:val="24"/>
      <w:szCs w:val="24"/>
      <w:lang w:val="vi-VN"/>
    </w:rPr>
  </w:style>
  <w:style w:type="paragraph" w:styleId="BodyTextIndent">
    <w:name w:val="Body Text Indent"/>
    <w:basedOn w:val="Normal"/>
    <w:link w:val="BodyTextIndentChar"/>
    <w:uiPriority w:val="99"/>
    <w:semiHidden/>
    <w:unhideWhenUsed/>
    <w:rsid w:val="00B9364E"/>
    <w:pPr>
      <w:spacing w:after="120"/>
      <w:ind w:left="360"/>
    </w:pPr>
  </w:style>
  <w:style w:type="character" w:customStyle="1" w:styleId="BodyTextIndentChar">
    <w:name w:val="Body Text Indent Char"/>
    <w:basedOn w:val="DefaultParagraphFont"/>
    <w:link w:val="BodyTextIndent"/>
    <w:uiPriority w:val="99"/>
    <w:semiHidden/>
    <w:rsid w:val="00B9364E"/>
  </w:style>
  <w:style w:type="paragraph" w:customStyle="1" w:styleId="xl24">
    <w:name w:val="xl24"/>
    <w:basedOn w:val="Normal"/>
    <w:rsid w:val="0092409F"/>
    <w:pPr>
      <w:spacing w:before="100" w:beforeAutospacing="1" w:after="100" w:afterAutospacing="1" w:line="240" w:lineRule="auto"/>
    </w:pPr>
    <w:rPr>
      <w:rFonts w:ascii=".VnTime" w:eastAsia="Arial Unicode MS" w:hAnsi=".VnTime" w:cs="Arial Unicode MS"/>
      <w:sz w:val="24"/>
      <w:szCs w:val="24"/>
    </w:rPr>
  </w:style>
  <w:style w:type="character" w:styleId="CommentReference">
    <w:name w:val="annotation reference"/>
    <w:basedOn w:val="DefaultParagraphFont"/>
    <w:uiPriority w:val="99"/>
    <w:semiHidden/>
    <w:unhideWhenUsed/>
    <w:rsid w:val="00A70DAC"/>
    <w:rPr>
      <w:sz w:val="16"/>
      <w:szCs w:val="16"/>
    </w:rPr>
  </w:style>
  <w:style w:type="paragraph" w:styleId="CommentText">
    <w:name w:val="annotation text"/>
    <w:basedOn w:val="Normal"/>
    <w:link w:val="CommentTextChar"/>
    <w:uiPriority w:val="99"/>
    <w:semiHidden/>
    <w:unhideWhenUsed/>
    <w:rsid w:val="00A70DAC"/>
    <w:pPr>
      <w:spacing w:line="240" w:lineRule="auto"/>
    </w:pPr>
    <w:rPr>
      <w:sz w:val="20"/>
      <w:szCs w:val="20"/>
    </w:rPr>
  </w:style>
  <w:style w:type="character" w:customStyle="1" w:styleId="CommentTextChar">
    <w:name w:val="Comment Text Char"/>
    <w:basedOn w:val="DefaultParagraphFont"/>
    <w:link w:val="CommentText"/>
    <w:uiPriority w:val="99"/>
    <w:semiHidden/>
    <w:rsid w:val="00A70DAC"/>
    <w:rPr>
      <w:sz w:val="20"/>
      <w:szCs w:val="20"/>
    </w:rPr>
  </w:style>
  <w:style w:type="paragraph" w:styleId="CommentSubject">
    <w:name w:val="annotation subject"/>
    <w:basedOn w:val="CommentText"/>
    <w:next w:val="CommentText"/>
    <w:link w:val="CommentSubjectChar"/>
    <w:uiPriority w:val="99"/>
    <w:semiHidden/>
    <w:unhideWhenUsed/>
    <w:rsid w:val="00A70DAC"/>
    <w:rPr>
      <w:b/>
      <w:bCs/>
    </w:rPr>
  </w:style>
  <w:style w:type="character" w:customStyle="1" w:styleId="CommentSubjectChar">
    <w:name w:val="Comment Subject Char"/>
    <w:basedOn w:val="CommentTextChar"/>
    <w:link w:val="CommentSubject"/>
    <w:uiPriority w:val="99"/>
    <w:semiHidden/>
    <w:rsid w:val="00A70DAC"/>
    <w:rPr>
      <w:b/>
      <w:bCs/>
      <w:sz w:val="20"/>
      <w:szCs w:val="20"/>
    </w:rPr>
  </w:style>
  <w:style w:type="paragraph" w:customStyle="1" w:styleId="CharCharCharChar">
    <w:name w:val="Char Char Char Char"/>
    <w:basedOn w:val="Normal"/>
    <w:rsid w:val="00E172FF"/>
    <w:pPr>
      <w:spacing w:line="240" w:lineRule="exact"/>
    </w:pPr>
    <w:rPr>
      <w:rFonts w:ascii="Verdana" w:eastAsia="Times New Roman" w:hAnsi="Verdana" w:cs="Times New Roman"/>
      <w:sz w:val="20"/>
      <w:szCs w:val="20"/>
    </w:rPr>
  </w:style>
  <w:style w:type="paragraph" w:customStyle="1" w:styleId="CharCharCharChar0">
    <w:name w:val="Char Char Char Char"/>
    <w:basedOn w:val="Normal"/>
    <w:rsid w:val="001B548A"/>
    <w:pPr>
      <w:spacing w:line="240" w:lineRule="exact"/>
    </w:pPr>
    <w:rPr>
      <w:rFonts w:ascii="Verdana" w:eastAsia="Times New Roman" w:hAnsi="Verdana" w:cs="Times New Roman"/>
      <w:sz w:val="20"/>
      <w:szCs w:val="20"/>
    </w:rPr>
  </w:style>
  <w:style w:type="paragraph" w:customStyle="1" w:styleId="CharCharCharChar1">
    <w:name w:val="Char Char Char Char"/>
    <w:basedOn w:val="Normal"/>
    <w:rsid w:val="007B20C4"/>
    <w:pPr>
      <w:spacing w:line="240" w:lineRule="exact"/>
    </w:pPr>
    <w:rPr>
      <w:rFonts w:ascii="Verdana" w:eastAsia="Times New Roman" w:hAnsi="Verdan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783"/>
  </w:style>
  <w:style w:type="paragraph" w:styleId="Heading1">
    <w:name w:val="heading 1"/>
    <w:basedOn w:val="Normal"/>
    <w:next w:val="Normal"/>
    <w:link w:val="Heading1Char"/>
    <w:qFormat/>
    <w:rsid w:val="0014278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9B5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27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8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1427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2783"/>
    <w:rPr>
      <w:rFonts w:asciiTheme="majorHAnsi" w:eastAsiaTheme="majorEastAsia" w:hAnsiTheme="majorHAnsi" w:cstheme="majorBidi"/>
      <w:i/>
      <w:iCs/>
      <w:color w:val="2E74B5" w:themeColor="accent1" w:themeShade="BF"/>
    </w:rPr>
  </w:style>
  <w:style w:type="paragraph" w:styleId="NormalWeb">
    <w:name w:val="Normal (Web)"/>
    <w:basedOn w:val="Normal"/>
    <w:link w:val="NormalWebChar"/>
    <w:uiPriority w:val="99"/>
    <w:unhideWhenUsed/>
    <w:qFormat/>
    <w:rsid w:val="00142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83"/>
    <w:rPr>
      <w:b/>
      <w:bCs/>
    </w:rPr>
  </w:style>
  <w:style w:type="paragraph" w:styleId="ListParagraph">
    <w:name w:val="List Paragraph"/>
    <w:aliases w:val="List Paragraph_FS,CAP 2,List Paragraph1,List Paragraph11"/>
    <w:basedOn w:val="Normal"/>
    <w:link w:val="ListParagraphChar"/>
    <w:uiPriority w:val="1"/>
    <w:qFormat/>
    <w:rsid w:val="00693C34"/>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693C34"/>
    <w:rPr>
      <w:rFonts w:ascii="Times New Roman" w:hAnsi="Times New Roman"/>
      <w:sz w:val="26"/>
    </w:rPr>
  </w:style>
  <w:style w:type="character" w:styleId="Hyperlink">
    <w:name w:val="Hyperlink"/>
    <w:basedOn w:val="DefaultParagraphFont"/>
    <w:uiPriority w:val="99"/>
    <w:semiHidden/>
    <w:unhideWhenUsed/>
    <w:rsid w:val="00693C34"/>
    <w:rPr>
      <w:color w:val="0000FF"/>
      <w:u w:val="single"/>
    </w:rPr>
  </w:style>
  <w:style w:type="character" w:customStyle="1" w:styleId="Heading2Char">
    <w:name w:val="Heading 2 Char"/>
    <w:basedOn w:val="DefaultParagraphFont"/>
    <w:link w:val="Heading2"/>
    <w:uiPriority w:val="9"/>
    <w:semiHidden/>
    <w:rsid w:val="009B52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C5D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1E0FAE"/>
    <w:rPr>
      <w:i/>
      <w:iCs/>
    </w:rPr>
  </w:style>
  <w:style w:type="paragraph" w:styleId="Header">
    <w:name w:val="header"/>
    <w:basedOn w:val="Normal"/>
    <w:link w:val="HeaderChar"/>
    <w:uiPriority w:val="99"/>
    <w:unhideWhenUsed/>
    <w:rsid w:val="008F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A3"/>
  </w:style>
  <w:style w:type="paragraph" w:styleId="Footer">
    <w:name w:val="footer"/>
    <w:basedOn w:val="Normal"/>
    <w:link w:val="FooterChar"/>
    <w:uiPriority w:val="99"/>
    <w:unhideWhenUsed/>
    <w:rsid w:val="008F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A3"/>
  </w:style>
  <w:style w:type="character" w:customStyle="1" w:styleId="Bodytext">
    <w:name w:val="Body text_"/>
    <w:link w:val="Bodytext1"/>
    <w:uiPriority w:val="99"/>
    <w:qFormat/>
    <w:locked/>
    <w:rsid w:val="00AB0EC0"/>
    <w:rPr>
      <w:sz w:val="32"/>
      <w:szCs w:val="32"/>
      <w:shd w:val="clear" w:color="auto" w:fill="FFFFFF"/>
    </w:rPr>
  </w:style>
  <w:style w:type="paragraph" w:customStyle="1" w:styleId="Bodytext1">
    <w:name w:val="Body text1"/>
    <w:basedOn w:val="Normal"/>
    <w:link w:val="Bodytext"/>
    <w:uiPriority w:val="99"/>
    <w:qFormat/>
    <w:rsid w:val="00AB0EC0"/>
    <w:pPr>
      <w:widowControl w:val="0"/>
      <w:shd w:val="clear" w:color="auto" w:fill="FFFFFF"/>
      <w:spacing w:before="1980" w:after="1080" w:line="240" w:lineRule="atLeast"/>
      <w:jc w:val="center"/>
    </w:pPr>
    <w:rPr>
      <w:sz w:val="32"/>
      <w:szCs w:val="32"/>
    </w:rPr>
  </w:style>
  <w:style w:type="character" w:customStyle="1" w:styleId="BodytextTahoma">
    <w:name w:val="Body text + Tahoma"/>
    <w:aliases w:val="13.5 pt2"/>
    <w:uiPriority w:val="99"/>
    <w:rsid w:val="00AB0EC0"/>
    <w:rPr>
      <w:rFonts w:ascii="Tahoma" w:hAnsi="Tahoma" w:cs="Tahoma"/>
      <w:sz w:val="27"/>
      <w:szCs w:val="27"/>
      <w:u w:val="none"/>
      <w:shd w:val="clear" w:color="auto" w:fill="FFFFFF"/>
    </w:rPr>
  </w:style>
  <w:style w:type="character" w:customStyle="1" w:styleId="BodytextItalic">
    <w:name w:val="Body text + Italic"/>
    <w:uiPriority w:val="99"/>
    <w:qFormat/>
    <w:rsid w:val="00AB0EC0"/>
    <w:rPr>
      <w:i/>
      <w:iCs/>
      <w:sz w:val="32"/>
      <w:szCs w:val="32"/>
      <w:shd w:val="clear" w:color="auto" w:fill="FFFFFF"/>
    </w:rPr>
  </w:style>
  <w:style w:type="character" w:customStyle="1" w:styleId="Bodytext9">
    <w:name w:val="Body text (9)_"/>
    <w:link w:val="Bodytext91"/>
    <w:uiPriority w:val="99"/>
    <w:locked/>
    <w:rsid w:val="00AB0EC0"/>
    <w:rPr>
      <w:b/>
      <w:bCs/>
      <w:sz w:val="32"/>
      <w:szCs w:val="32"/>
      <w:shd w:val="clear" w:color="auto" w:fill="FFFFFF"/>
    </w:rPr>
  </w:style>
  <w:style w:type="paragraph" w:customStyle="1" w:styleId="Bodytext91">
    <w:name w:val="Body text (9)1"/>
    <w:basedOn w:val="Normal"/>
    <w:link w:val="Bodytext9"/>
    <w:uiPriority w:val="99"/>
    <w:rsid w:val="00AB0EC0"/>
    <w:pPr>
      <w:widowControl w:val="0"/>
      <w:shd w:val="clear" w:color="auto" w:fill="FFFFFF"/>
      <w:spacing w:before="120" w:after="120" w:line="240" w:lineRule="atLeast"/>
      <w:jc w:val="both"/>
    </w:pPr>
    <w:rPr>
      <w:b/>
      <w:bCs/>
      <w:sz w:val="32"/>
      <w:szCs w:val="32"/>
    </w:rPr>
  </w:style>
  <w:style w:type="character" w:customStyle="1" w:styleId="BodytextCandara">
    <w:name w:val="Body text + Candara"/>
    <w:aliases w:val="13.5 pt,Spacing -1 pt,Scale 120%"/>
    <w:uiPriority w:val="99"/>
    <w:rsid w:val="00AB0EC0"/>
    <w:rPr>
      <w:rFonts w:ascii="Candara" w:hAnsi="Candara" w:cs="Candara"/>
      <w:spacing w:val="-20"/>
      <w:w w:val="120"/>
      <w:sz w:val="27"/>
      <w:szCs w:val="27"/>
      <w:u w:val="none"/>
      <w:shd w:val="clear" w:color="auto" w:fill="FFFFFF"/>
    </w:rPr>
  </w:style>
  <w:style w:type="character" w:customStyle="1" w:styleId="Bodytext7">
    <w:name w:val="Body text (7)_"/>
    <w:link w:val="Bodytext70"/>
    <w:uiPriority w:val="99"/>
    <w:locked/>
    <w:rsid w:val="00AB0EC0"/>
    <w:rPr>
      <w:sz w:val="29"/>
      <w:szCs w:val="29"/>
      <w:shd w:val="clear" w:color="auto" w:fill="FFFFFF"/>
    </w:rPr>
  </w:style>
  <w:style w:type="character" w:customStyle="1" w:styleId="Bodytext716pt1">
    <w:name w:val="Body text (7) + 16 pt1"/>
    <w:uiPriority w:val="99"/>
    <w:rsid w:val="00AB0EC0"/>
    <w:rPr>
      <w:sz w:val="32"/>
      <w:szCs w:val="32"/>
      <w:shd w:val="clear" w:color="auto" w:fill="FFFFFF"/>
    </w:rPr>
  </w:style>
  <w:style w:type="paragraph" w:customStyle="1" w:styleId="Bodytext70">
    <w:name w:val="Body text (7)"/>
    <w:basedOn w:val="Normal"/>
    <w:link w:val="Bodytext7"/>
    <w:uiPriority w:val="99"/>
    <w:rsid w:val="00AB0EC0"/>
    <w:pPr>
      <w:widowControl w:val="0"/>
      <w:shd w:val="clear" w:color="auto" w:fill="FFFFFF"/>
      <w:spacing w:after="0" w:line="240" w:lineRule="atLeast"/>
      <w:jc w:val="right"/>
    </w:pPr>
    <w:rPr>
      <w:sz w:val="29"/>
      <w:szCs w:val="29"/>
    </w:rPr>
  </w:style>
  <w:style w:type="character" w:customStyle="1" w:styleId="Heading5">
    <w:name w:val="Heading #5_"/>
    <w:link w:val="Heading51"/>
    <w:uiPriority w:val="99"/>
    <w:locked/>
    <w:rsid w:val="00AB0EC0"/>
    <w:rPr>
      <w:b/>
      <w:bCs/>
      <w:sz w:val="32"/>
      <w:szCs w:val="32"/>
      <w:shd w:val="clear" w:color="auto" w:fill="FFFFFF"/>
    </w:rPr>
  </w:style>
  <w:style w:type="paragraph" w:customStyle="1" w:styleId="Heading51">
    <w:name w:val="Heading #51"/>
    <w:basedOn w:val="Normal"/>
    <w:link w:val="Heading5"/>
    <w:uiPriority w:val="99"/>
    <w:rsid w:val="00AB0EC0"/>
    <w:pPr>
      <w:widowControl w:val="0"/>
      <w:shd w:val="clear" w:color="auto" w:fill="FFFFFF"/>
      <w:spacing w:after="120" w:line="240" w:lineRule="atLeast"/>
      <w:jc w:val="both"/>
      <w:outlineLvl w:val="4"/>
    </w:pPr>
    <w:rPr>
      <w:b/>
      <w:bCs/>
      <w:sz w:val="32"/>
      <w:szCs w:val="32"/>
    </w:rPr>
  </w:style>
  <w:style w:type="character" w:customStyle="1" w:styleId="BodytextBold">
    <w:name w:val="Body text + Bold"/>
    <w:uiPriority w:val="99"/>
    <w:rsid w:val="00AB0EC0"/>
    <w:rPr>
      <w:rFonts w:cs="Times New Roman"/>
      <w:b/>
      <w:bCs/>
      <w:sz w:val="32"/>
      <w:szCs w:val="32"/>
      <w:shd w:val="clear" w:color="auto" w:fill="FFFFFF"/>
    </w:rPr>
  </w:style>
  <w:style w:type="character" w:customStyle="1" w:styleId="Bodytext716pt">
    <w:name w:val="Body text (7) + 16 pt"/>
    <w:aliases w:val="Italic1"/>
    <w:uiPriority w:val="99"/>
    <w:rsid w:val="00AB0EC0"/>
    <w:rPr>
      <w:rFonts w:cs="Times New Roman"/>
      <w:i/>
      <w:iCs/>
      <w:sz w:val="32"/>
      <w:szCs w:val="32"/>
      <w:shd w:val="clear" w:color="auto" w:fill="FFFFFF"/>
    </w:rPr>
  </w:style>
  <w:style w:type="paragraph" w:styleId="BalloonText">
    <w:name w:val="Balloon Text"/>
    <w:basedOn w:val="Normal"/>
    <w:link w:val="BalloonTextChar"/>
    <w:uiPriority w:val="99"/>
    <w:semiHidden/>
    <w:unhideWhenUsed/>
    <w:rsid w:val="00C7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4D6"/>
    <w:rPr>
      <w:rFonts w:ascii="Tahoma" w:hAnsi="Tahoma" w:cs="Tahoma"/>
      <w:sz w:val="16"/>
      <w:szCs w:val="16"/>
    </w:rPr>
  </w:style>
  <w:style w:type="paragraph" w:styleId="BodyTextIndent2">
    <w:name w:val="Body Text Indent 2"/>
    <w:basedOn w:val="Normal"/>
    <w:link w:val="BodyTextIndent2Char"/>
    <w:rsid w:val="00932C5E"/>
    <w:pPr>
      <w:spacing w:after="0" w:line="240" w:lineRule="auto"/>
      <w:ind w:firstLine="570"/>
      <w:jc w:val="both"/>
    </w:pPr>
    <w:rPr>
      <w:rFonts w:ascii="VNI-Times" w:eastAsia="MS Mincho" w:hAnsi="VNI-Times" w:cs="Times New Roman"/>
      <w:b/>
      <w:sz w:val="26"/>
      <w:szCs w:val="26"/>
      <w:lang w:eastAsia="ja-JP"/>
    </w:rPr>
  </w:style>
  <w:style w:type="character" w:customStyle="1" w:styleId="BodyTextIndent2Char">
    <w:name w:val="Body Text Indent 2 Char"/>
    <w:basedOn w:val="DefaultParagraphFont"/>
    <w:link w:val="BodyTextIndent2"/>
    <w:rsid w:val="00932C5E"/>
    <w:rPr>
      <w:rFonts w:ascii="VNI-Times" w:eastAsia="MS Mincho" w:hAnsi="VNI-Times" w:cs="Times New Roman"/>
      <w:b/>
      <w:sz w:val="26"/>
      <w:szCs w:val="26"/>
      <w:lang w:eastAsia="ja-JP"/>
    </w:rPr>
  </w:style>
  <w:style w:type="character" w:customStyle="1" w:styleId="NormalWebChar">
    <w:name w:val="Normal (Web) Char"/>
    <w:link w:val="NormalWeb"/>
    <w:rsid w:val="00F91F42"/>
    <w:rPr>
      <w:rFonts w:ascii="Times New Roman" w:eastAsia="Times New Roman" w:hAnsi="Times New Roman" w:cs="Times New Roman"/>
      <w:sz w:val="24"/>
      <w:szCs w:val="24"/>
    </w:rPr>
  </w:style>
  <w:style w:type="character" w:customStyle="1" w:styleId="Bodytext211pt9">
    <w:name w:val="Body text (2) + 11 pt9"/>
    <w:aliases w:val="Not Italic14"/>
    <w:basedOn w:val="DefaultParagraphFont"/>
    <w:rsid w:val="00B9364E"/>
    <w:rPr>
      <w:rFonts w:ascii="Times New Roman" w:hAnsi="Times New Roman" w:cs="Times New Roman"/>
      <w:sz w:val="22"/>
      <w:szCs w:val="22"/>
      <w:u w:val="none"/>
      <w:lang w:bidi="ar-SA"/>
    </w:rPr>
  </w:style>
  <w:style w:type="paragraph" w:customStyle="1" w:styleId="Bodytext21">
    <w:name w:val="Body text (2)1"/>
    <w:basedOn w:val="Normal"/>
    <w:rsid w:val="00B9364E"/>
    <w:pPr>
      <w:widowControl w:val="0"/>
      <w:shd w:val="clear" w:color="auto" w:fill="FFFFFF"/>
      <w:spacing w:after="0" w:line="298" w:lineRule="exact"/>
      <w:jc w:val="center"/>
    </w:pPr>
    <w:rPr>
      <w:rFonts w:ascii="Times New Roman" w:eastAsia="Arial Unicode MS" w:hAnsi="Times New Roman" w:cs="Times New Roman"/>
      <w:i/>
      <w:iCs/>
      <w:sz w:val="24"/>
      <w:szCs w:val="24"/>
      <w:lang w:val="vi-VN"/>
    </w:rPr>
  </w:style>
  <w:style w:type="paragraph" w:styleId="BodyTextIndent">
    <w:name w:val="Body Text Indent"/>
    <w:basedOn w:val="Normal"/>
    <w:link w:val="BodyTextIndentChar"/>
    <w:uiPriority w:val="99"/>
    <w:semiHidden/>
    <w:unhideWhenUsed/>
    <w:rsid w:val="00B9364E"/>
    <w:pPr>
      <w:spacing w:after="120"/>
      <w:ind w:left="360"/>
    </w:pPr>
  </w:style>
  <w:style w:type="character" w:customStyle="1" w:styleId="BodyTextIndentChar">
    <w:name w:val="Body Text Indent Char"/>
    <w:basedOn w:val="DefaultParagraphFont"/>
    <w:link w:val="BodyTextIndent"/>
    <w:uiPriority w:val="99"/>
    <w:semiHidden/>
    <w:rsid w:val="00B9364E"/>
  </w:style>
  <w:style w:type="paragraph" w:customStyle="1" w:styleId="xl24">
    <w:name w:val="xl24"/>
    <w:basedOn w:val="Normal"/>
    <w:rsid w:val="0092409F"/>
    <w:pPr>
      <w:spacing w:before="100" w:beforeAutospacing="1" w:after="100" w:afterAutospacing="1" w:line="240" w:lineRule="auto"/>
    </w:pPr>
    <w:rPr>
      <w:rFonts w:ascii=".VnTime" w:eastAsia="Arial Unicode MS" w:hAnsi=".VnTime" w:cs="Arial Unicode MS"/>
      <w:sz w:val="24"/>
      <w:szCs w:val="24"/>
    </w:rPr>
  </w:style>
  <w:style w:type="character" w:styleId="CommentReference">
    <w:name w:val="annotation reference"/>
    <w:basedOn w:val="DefaultParagraphFont"/>
    <w:uiPriority w:val="99"/>
    <w:semiHidden/>
    <w:unhideWhenUsed/>
    <w:rsid w:val="00A70DAC"/>
    <w:rPr>
      <w:sz w:val="16"/>
      <w:szCs w:val="16"/>
    </w:rPr>
  </w:style>
  <w:style w:type="paragraph" w:styleId="CommentText">
    <w:name w:val="annotation text"/>
    <w:basedOn w:val="Normal"/>
    <w:link w:val="CommentTextChar"/>
    <w:uiPriority w:val="99"/>
    <w:semiHidden/>
    <w:unhideWhenUsed/>
    <w:rsid w:val="00A70DAC"/>
    <w:pPr>
      <w:spacing w:line="240" w:lineRule="auto"/>
    </w:pPr>
    <w:rPr>
      <w:sz w:val="20"/>
      <w:szCs w:val="20"/>
    </w:rPr>
  </w:style>
  <w:style w:type="character" w:customStyle="1" w:styleId="CommentTextChar">
    <w:name w:val="Comment Text Char"/>
    <w:basedOn w:val="DefaultParagraphFont"/>
    <w:link w:val="CommentText"/>
    <w:uiPriority w:val="99"/>
    <w:semiHidden/>
    <w:rsid w:val="00A70DAC"/>
    <w:rPr>
      <w:sz w:val="20"/>
      <w:szCs w:val="20"/>
    </w:rPr>
  </w:style>
  <w:style w:type="paragraph" w:styleId="CommentSubject">
    <w:name w:val="annotation subject"/>
    <w:basedOn w:val="CommentText"/>
    <w:next w:val="CommentText"/>
    <w:link w:val="CommentSubjectChar"/>
    <w:uiPriority w:val="99"/>
    <w:semiHidden/>
    <w:unhideWhenUsed/>
    <w:rsid w:val="00A70DAC"/>
    <w:rPr>
      <w:b/>
      <w:bCs/>
    </w:rPr>
  </w:style>
  <w:style w:type="character" w:customStyle="1" w:styleId="CommentSubjectChar">
    <w:name w:val="Comment Subject Char"/>
    <w:basedOn w:val="CommentTextChar"/>
    <w:link w:val="CommentSubject"/>
    <w:uiPriority w:val="99"/>
    <w:semiHidden/>
    <w:rsid w:val="00A70DAC"/>
    <w:rPr>
      <w:b/>
      <w:bCs/>
      <w:sz w:val="20"/>
      <w:szCs w:val="20"/>
    </w:rPr>
  </w:style>
  <w:style w:type="paragraph" w:customStyle="1" w:styleId="CharCharCharChar">
    <w:name w:val="Char Char Char Char"/>
    <w:basedOn w:val="Normal"/>
    <w:rsid w:val="00E172FF"/>
    <w:pPr>
      <w:spacing w:line="240" w:lineRule="exact"/>
    </w:pPr>
    <w:rPr>
      <w:rFonts w:ascii="Verdana" w:eastAsia="Times New Roman" w:hAnsi="Verdana" w:cs="Times New Roman"/>
      <w:sz w:val="20"/>
      <w:szCs w:val="20"/>
    </w:rPr>
  </w:style>
  <w:style w:type="paragraph" w:customStyle="1" w:styleId="CharCharCharChar0">
    <w:name w:val="Char Char Char Char"/>
    <w:basedOn w:val="Normal"/>
    <w:rsid w:val="001B548A"/>
    <w:pPr>
      <w:spacing w:line="240" w:lineRule="exact"/>
    </w:pPr>
    <w:rPr>
      <w:rFonts w:ascii="Verdana" w:eastAsia="Times New Roman" w:hAnsi="Verdana" w:cs="Times New Roman"/>
      <w:sz w:val="20"/>
      <w:szCs w:val="20"/>
    </w:rPr>
  </w:style>
  <w:style w:type="paragraph" w:customStyle="1" w:styleId="CharCharCharChar1">
    <w:name w:val="Char Char Char Char"/>
    <w:basedOn w:val="Normal"/>
    <w:rsid w:val="007B20C4"/>
    <w:pPr>
      <w:spacing w:line="240" w:lineRule="exact"/>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70531">
      <w:bodyDiv w:val="1"/>
      <w:marLeft w:val="0"/>
      <w:marRight w:val="0"/>
      <w:marTop w:val="0"/>
      <w:marBottom w:val="0"/>
      <w:divBdr>
        <w:top w:val="none" w:sz="0" w:space="0" w:color="auto"/>
        <w:left w:val="none" w:sz="0" w:space="0" w:color="auto"/>
        <w:bottom w:val="none" w:sz="0" w:space="0" w:color="auto"/>
        <w:right w:val="none" w:sz="0" w:space="0" w:color="auto"/>
      </w:divBdr>
    </w:div>
    <w:div w:id="188222632">
      <w:bodyDiv w:val="1"/>
      <w:marLeft w:val="0"/>
      <w:marRight w:val="0"/>
      <w:marTop w:val="0"/>
      <w:marBottom w:val="0"/>
      <w:divBdr>
        <w:top w:val="none" w:sz="0" w:space="0" w:color="auto"/>
        <w:left w:val="none" w:sz="0" w:space="0" w:color="auto"/>
        <w:bottom w:val="none" w:sz="0" w:space="0" w:color="auto"/>
        <w:right w:val="none" w:sz="0" w:space="0" w:color="auto"/>
      </w:divBdr>
    </w:div>
    <w:div w:id="373434070">
      <w:bodyDiv w:val="1"/>
      <w:marLeft w:val="0"/>
      <w:marRight w:val="0"/>
      <w:marTop w:val="0"/>
      <w:marBottom w:val="0"/>
      <w:divBdr>
        <w:top w:val="none" w:sz="0" w:space="0" w:color="auto"/>
        <w:left w:val="none" w:sz="0" w:space="0" w:color="auto"/>
        <w:bottom w:val="none" w:sz="0" w:space="0" w:color="auto"/>
        <w:right w:val="none" w:sz="0" w:space="0" w:color="auto"/>
      </w:divBdr>
    </w:div>
    <w:div w:id="426997869">
      <w:bodyDiv w:val="1"/>
      <w:marLeft w:val="0"/>
      <w:marRight w:val="0"/>
      <w:marTop w:val="0"/>
      <w:marBottom w:val="0"/>
      <w:divBdr>
        <w:top w:val="none" w:sz="0" w:space="0" w:color="auto"/>
        <w:left w:val="none" w:sz="0" w:space="0" w:color="auto"/>
        <w:bottom w:val="none" w:sz="0" w:space="0" w:color="auto"/>
        <w:right w:val="none" w:sz="0" w:space="0" w:color="auto"/>
      </w:divBdr>
    </w:div>
    <w:div w:id="442383574">
      <w:bodyDiv w:val="1"/>
      <w:marLeft w:val="0"/>
      <w:marRight w:val="0"/>
      <w:marTop w:val="0"/>
      <w:marBottom w:val="0"/>
      <w:divBdr>
        <w:top w:val="none" w:sz="0" w:space="0" w:color="auto"/>
        <w:left w:val="none" w:sz="0" w:space="0" w:color="auto"/>
        <w:bottom w:val="none" w:sz="0" w:space="0" w:color="auto"/>
        <w:right w:val="none" w:sz="0" w:space="0" w:color="auto"/>
      </w:divBdr>
    </w:div>
    <w:div w:id="605574094">
      <w:bodyDiv w:val="1"/>
      <w:marLeft w:val="0"/>
      <w:marRight w:val="0"/>
      <w:marTop w:val="0"/>
      <w:marBottom w:val="0"/>
      <w:divBdr>
        <w:top w:val="none" w:sz="0" w:space="0" w:color="auto"/>
        <w:left w:val="none" w:sz="0" w:space="0" w:color="auto"/>
        <w:bottom w:val="none" w:sz="0" w:space="0" w:color="auto"/>
        <w:right w:val="none" w:sz="0" w:space="0" w:color="auto"/>
      </w:divBdr>
    </w:div>
    <w:div w:id="771972805">
      <w:bodyDiv w:val="1"/>
      <w:marLeft w:val="0"/>
      <w:marRight w:val="0"/>
      <w:marTop w:val="0"/>
      <w:marBottom w:val="0"/>
      <w:divBdr>
        <w:top w:val="none" w:sz="0" w:space="0" w:color="auto"/>
        <w:left w:val="none" w:sz="0" w:space="0" w:color="auto"/>
        <w:bottom w:val="none" w:sz="0" w:space="0" w:color="auto"/>
        <w:right w:val="none" w:sz="0" w:space="0" w:color="auto"/>
      </w:divBdr>
    </w:div>
    <w:div w:id="800029038">
      <w:bodyDiv w:val="1"/>
      <w:marLeft w:val="0"/>
      <w:marRight w:val="0"/>
      <w:marTop w:val="0"/>
      <w:marBottom w:val="0"/>
      <w:divBdr>
        <w:top w:val="none" w:sz="0" w:space="0" w:color="auto"/>
        <w:left w:val="none" w:sz="0" w:space="0" w:color="auto"/>
        <w:bottom w:val="none" w:sz="0" w:space="0" w:color="auto"/>
        <w:right w:val="none" w:sz="0" w:space="0" w:color="auto"/>
      </w:divBdr>
    </w:div>
    <w:div w:id="920409129">
      <w:bodyDiv w:val="1"/>
      <w:marLeft w:val="0"/>
      <w:marRight w:val="0"/>
      <w:marTop w:val="0"/>
      <w:marBottom w:val="0"/>
      <w:divBdr>
        <w:top w:val="none" w:sz="0" w:space="0" w:color="auto"/>
        <w:left w:val="none" w:sz="0" w:space="0" w:color="auto"/>
        <w:bottom w:val="none" w:sz="0" w:space="0" w:color="auto"/>
        <w:right w:val="none" w:sz="0" w:space="0" w:color="auto"/>
      </w:divBdr>
    </w:div>
    <w:div w:id="1160577073">
      <w:bodyDiv w:val="1"/>
      <w:marLeft w:val="0"/>
      <w:marRight w:val="0"/>
      <w:marTop w:val="0"/>
      <w:marBottom w:val="0"/>
      <w:divBdr>
        <w:top w:val="none" w:sz="0" w:space="0" w:color="auto"/>
        <w:left w:val="none" w:sz="0" w:space="0" w:color="auto"/>
        <w:bottom w:val="none" w:sz="0" w:space="0" w:color="auto"/>
        <w:right w:val="none" w:sz="0" w:space="0" w:color="auto"/>
      </w:divBdr>
    </w:div>
    <w:div w:id="1298029793">
      <w:bodyDiv w:val="1"/>
      <w:marLeft w:val="0"/>
      <w:marRight w:val="0"/>
      <w:marTop w:val="0"/>
      <w:marBottom w:val="0"/>
      <w:divBdr>
        <w:top w:val="none" w:sz="0" w:space="0" w:color="auto"/>
        <w:left w:val="none" w:sz="0" w:space="0" w:color="auto"/>
        <w:bottom w:val="none" w:sz="0" w:space="0" w:color="auto"/>
        <w:right w:val="none" w:sz="0" w:space="0" w:color="auto"/>
      </w:divBdr>
    </w:div>
    <w:div w:id="1523590109">
      <w:bodyDiv w:val="1"/>
      <w:marLeft w:val="0"/>
      <w:marRight w:val="0"/>
      <w:marTop w:val="0"/>
      <w:marBottom w:val="0"/>
      <w:divBdr>
        <w:top w:val="none" w:sz="0" w:space="0" w:color="auto"/>
        <w:left w:val="none" w:sz="0" w:space="0" w:color="auto"/>
        <w:bottom w:val="none" w:sz="0" w:space="0" w:color="auto"/>
        <w:right w:val="none" w:sz="0" w:space="0" w:color="auto"/>
      </w:divBdr>
    </w:div>
    <w:div w:id="1558125907">
      <w:bodyDiv w:val="1"/>
      <w:marLeft w:val="0"/>
      <w:marRight w:val="0"/>
      <w:marTop w:val="0"/>
      <w:marBottom w:val="0"/>
      <w:divBdr>
        <w:top w:val="none" w:sz="0" w:space="0" w:color="auto"/>
        <w:left w:val="none" w:sz="0" w:space="0" w:color="auto"/>
        <w:bottom w:val="none" w:sz="0" w:space="0" w:color="auto"/>
        <w:right w:val="none" w:sz="0" w:space="0" w:color="auto"/>
      </w:divBdr>
    </w:div>
    <w:div w:id="1943223562">
      <w:bodyDiv w:val="1"/>
      <w:marLeft w:val="0"/>
      <w:marRight w:val="0"/>
      <w:marTop w:val="0"/>
      <w:marBottom w:val="0"/>
      <w:divBdr>
        <w:top w:val="none" w:sz="0" w:space="0" w:color="auto"/>
        <w:left w:val="none" w:sz="0" w:space="0" w:color="auto"/>
        <w:bottom w:val="none" w:sz="0" w:space="0" w:color="auto"/>
        <w:right w:val="none" w:sz="0" w:space="0" w:color="auto"/>
      </w:divBdr>
    </w:div>
    <w:div w:id="1968930616">
      <w:bodyDiv w:val="1"/>
      <w:marLeft w:val="0"/>
      <w:marRight w:val="0"/>
      <w:marTop w:val="0"/>
      <w:marBottom w:val="0"/>
      <w:divBdr>
        <w:top w:val="none" w:sz="0" w:space="0" w:color="auto"/>
        <w:left w:val="none" w:sz="0" w:space="0" w:color="auto"/>
        <w:bottom w:val="none" w:sz="0" w:space="0" w:color="auto"/>
        <w:right w:val="none" w:sz="0" w:space="0" w:color="auto"/>
      </w:divBdr>
    </w:div>
    <w:div w:id="210379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3474</Words>
  <Characters>19806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cp:lastPrinted>2024-10-24T11:02:00Z</cp:lastPrinted>
  <dcterms:created xsi:type="dcterms:W3CDTF">2025-09-18T03:39:00Z</dcterms:created>
  <dcterms:modified xsi:type="dcterms:W3CDTF">2025-09-18T03:39:00Z</dcterms:modified>
</cp:coreProperties>
</file>